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C0B03" w14:textId="77777777" w:rsidR="004417FC" w:rsidRPr="004417FC" w:rsidRDefault="004417FC" w:rsidP="004417F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961"/>
        <w:gridCol w:w="1138"/>
        <w:gridCol w:w="1301"/>
        <w:gridCol w:w="1519"/>
        <w:gridCol w:w="1925"/>
      </w:tblGrid>
      <w:tr w:rsidR="004417FC" w:rsidRPr="004417FC" w14:paraId="422DF1F8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2C29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</w:rPr>
              <w:t>Plantilla de Cumplimiento del Compromiso</w:t>
            </w:r>
          </w:p>
        </w:tc>
      </w:tr>
      <w:tr w:rsidR="004417FC" w:rsidRPr="004417FC" w14:paraId="1620D147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87F19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Nombre y número del compromiso</w:t>
            </w:r>
          </w:p>
        </w:tc>
      </w:tr>
      <w:tr w:rsidR="004417FC" w:rsidRPr="004417FC" w14:paraId="75BD3802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9598D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Fecha de inicio y término (por ejemplo, 30 de junio de 2015 - 30 de junio de 2017)</w:t>
            </w:r>
          </w:p>
        </w:tc>
      </w:tr>
      <w:tr w:rsidR="004417FC" w:rsidRPr="004417FC" w14:paraId="23EE9AC6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A90FF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Institución responsable de la implementación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9729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08A3A8F2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45814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</w:rPr>
              <w:t>Descripción del compromiso</w:t>
            </w:r>
          </w:p>
        </w:tc>
      </w:tr>
      <w:tr w:rsidR="004417FC" w:rsidRPr="004417FC" w14:paraId="6F50F4F5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50FCE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¿Cuál es la problemática que el compromiso aborda?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BF4AE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Describe la problemática social, económica, política o ambiental que el compromiso intenta abordar. En caso de estar disponible, incluye datos de línea de base e información de contexto.</w:t>
            </w:r>
          </w:p>
          <w:p w14:paraId="32367C72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Nota: utiliza la información de tu </w:t>
            </w: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Si hubo algún cambio, escríbelo aquí.</w:t>
            </w:r>
          </w:p>
        </w:tc>
      </w:tr>
      <w:tr w:rsidR="004417FC" w:rsidRPr="004417FC" w14:paraId="66EEBE8C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4927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¿Cuál es el compromiso?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D113F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Describe qué implica el compromiso, sus resultados esperados y objetivo general.</w:t>
            </w:r>
          </w:p>
          <w:p w14:paraId="549B5A94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Nota: utiliza la información de tu </w:t>
            </w: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Si hubo algún cambio, escríbelo aquí.</w:t>
            </w:r>
          </w:p>
        </w:tc>
      </w:tr>
      <w:tr w:rsidR="004417FC" w:rsidRPr="004417FC" w14:paraId="13A9475F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0F871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¿Cómo contribuirá a resolver la problemática?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035B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Describe cómo contribuirá a resolver la problemática o cambiar la práctica de gobierno hacia la resolución de la problemática.</w:t>
            </w:r>
          </w:p>
          <w:p w14:paraId="7245A115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Nota: Explica cómo se implementará el compromiso. Debes escribir una descripción clara de cómo los hitos que enlistarás a continuación ayudarán a lograr los objetivos del compromiso y alcanzar los resultados esperados que ayudarán a resolver la problemática.</w:t>
            </w:r>
          </w:p>
          <w:p w14:paraId="74419976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Nota: utiliza la información de tu </w:t>
            </w: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Si hubo algún cambio, escríbelo aquí.</w:t>
            </w:r>
          </w:p>
        </w:tc>
      </w:tr>
      <w:tr w:rsidR="004417FC" w:rsidRPr="004417FC" w14:paraId="06994C2F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3B298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¿Por qué es relevante frente los valores de OGP?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75C11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Toma en cuenta las siguientes preguntas:</w:t>
            </w:r>
          </w:p>
          <w:p w14:paraId="67E3D2C3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¿El compromiso consiste en publicar más información, mejorar la calidad de la información, mejorar el acceso a la información por parte del público o en permitir el derecho a la información? Si la respuesta es sí, el compromiso es relevante frente a la transparencia.</w:t>
            </w:r>
          </w:p>
          <w:p w14:paraId="2A1973D5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¿El compromiso consiste en crear o mejorar oportunidades o las capacidades del público para influir o tomar decisiones? ¿El compromiso consiste en la creación de condiciones favorables para la sociedad civil del país? Si la respuesta es sí, el compromiso es relevante frente a la participación pública.</w:t>
            </w:r>
            <w:r w:rsidRPr="004417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7D88EC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¿El compromiso consiste en crear o mejorar reglas, regulaciones y mecanismos para exigir a 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los funcionarios públicos rendir cuentas sobre sus acciones? Si la respuesta es sí, el compromiso es relevante frente a la rendición de cuentas.</w:t>
            </w:r>
          </w:p>
          <w:p w14:paraId="43FA97B5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Lee las preguntas con cuidado y explica la relevancia del compromiso frente a los valores de OGP.</w:t>
            </w:r>
          </w:p>
          <w:p w14:paraId="7F9AC9A6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  <w:p w14:paraId="7036EFC5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Nota: utiliza la información de tu </w:t>
            </w: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Si hubo algún cambio, escríbelo aquí.</w:t>
            </w:r>
          </w:p>
        </w:tc>
      </w:tr>
      <w:tr w:rsidR="004417FC" w:rsidRPr="004417FC" w14:paraId="44AE8308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C650A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lastRenderedPageBreak/>
              <w:t>Información adicional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D12C9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Incluye información adicional sobre el compromiso (opcional), por ejemplo:</w:t>
            </w:r>
          </w:p>
          <w:p w14:paraId="6F16A745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  <w:p w14:paraId="531C04D1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Presupuesto del compromiso</w:t>
            </w:r>
          </w:p>
          <w:p w14:paraId="74F19E6A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Vinculación con otros programas de gobierno</w:t>
            </w:r>
          </w:p>
          <w:p w14:paraId="74573633" w14:textId="77777777" w:rsidR="004417FC" w:rsidRPr="004417FC" w:rsidRDefault="004417FC" w:rsidP="004417FC">
            <w:pPr>
              <w:ind w:left="720" w:hanging="360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·</w:t>
            </w:r>
            <w:r w:rsidRPr="004417F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      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Vinculación con el plan nacional de desarrollo o con planes sectoriales.</w:t>
            </w:r>
          </w:p>
          <w:p w14:paraId="50C73FBB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Vinculación con los objetivos de desarrollo sostenible</w:t>
            </w:r>
          </w:p>
          <w:p w14:paraId="06E4D6DB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  <w:p w14:paraId="141354F2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Nota: utiliza la información de tu </w:t>
            </w:r>
            <w:r w:rsidRPr="004417FC">
              <w:rPr>
                <w:rFonts w:ascii="Arial" w:hAnsi="Arial" w:cs="Arial"/>
                <w:color w:val="000000"/>
                <w:sz w:val="22"/>
                <w:szCs w:val="22"/>
              </w:rPr>
              <w:t>NAP</w:t>
            </w: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Si hubo algún cambio, escríbelo aquí.</w:t>
            </w:r>
          </w:p>
        </w:tc>
      </w:tr>
      <w:tr w:rsidR="004417FC" w:rsidRPr="004417FC" w14:paraId="7DA334F7" w14:textId="77777777" w:rsidTr="004417FC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AFCE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Nivel de cumplimiento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6733E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No iniciado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B950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Limitado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F6DA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Sustancial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B2EF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Completo</w:t>
            </w:r>
          </w:p>
        </w:tc>
      </w:tr>
      <w:tr w:rsidR="004417FC" w:rsidRPr="004417FC" w14:paraId="44861315" w14:textId="77777777" w:rsidTr="004417FC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3E622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090A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B0D19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2402A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45B0F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03E72BAB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6F527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Descripción de los resultados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7C1EB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Incluye las actividades que abarque el periodo del informe (primer o segundo año del plan de acción) y, en la medida de lo posible, indica si hay evidencias de que el público estén utilizando el compromiso o si éste ha tenido algún impacto tangible. </w:t>
            </w:r>
          </w:p>
        </w:tc>
      </w:tr>
      <w:tr w:rsidR="004417FC" w:rsidRPr="004417FC" w14:paraId="342AABC3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E3AF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Siguientes pasos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5A2FD" w14:textId="77777777" w:rsidR="004417FC" w:rsidRPr="004417FC" w:rsidRDefault="004417FC" w:rsidP="004417FC">
            <w:pPr>
              <w:numPr>
                <w:ilvl w:val="0"/>
                <w:numId w:val="1"/>
              </w:num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417FC" w:rsidRPr="004417FC" w14:paraId="5D1D8DFF" w14:textId="77777777" w:rsidTr="004417F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C2863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Estado de los hitos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41EB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Fecha de inicio: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BBA0C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Fecha de término: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4ADB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Nivel de cumplimiento:</w:t>
            </w:r>
          </w:p>
        </w:tc>
      </w:tr>
      <w:tr w:rsidR="004417FC" w:rsidRPr="004417FC" w14:paraId="0A14DBB1" w14:textId="77777777" w:rsidTr="004417F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D52B1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A2F16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D3037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F83ED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3327C398" w14:textId="77777777" w:rsidTr="004417F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B871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CA828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BEFF5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535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42B8265C" w14:textId="77777777" w:rsidTr="004417F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6986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80236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9A4DD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6848E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78E0E7C4" w14:textId="77777777" w:rsidTr="004417F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46B0B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B53C0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89C8E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C915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38D36F23" w14:textId="77777777" w:rsidTr="004417F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52C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D3B0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EF427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9703B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24B9209C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542E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Información de contacto</w:t>
            </w:r>
          </w:p>
        </w:tc>
      </w:tr>
      <w:tr w:rsidR="004417FC" w:rsidRPr="004417FC" w14:paraId="69F6C480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C77A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Institución responsable de la implementación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861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6B86120B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44A8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Nombre de la persona responsable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FB8EC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52F89808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27CF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Título, departamento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6F4C2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14CB6DDA" w14:textId="77777777" w:rsidTr="004417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D57EE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Correo electrónico y teléfono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303F4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27D51671" w14:textId="77777777" w:rsidTr="004417FC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1FF3D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Otros actores involucrados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9A619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Ministerios de gobierno, departamentos, instituciones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5C5E0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30F6CBC0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AAE64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0F4CA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BC7A4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5A394875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35141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0EF8C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2ABE5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4FB14C7B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D894B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8E573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7597F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3E4ADA1B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FE186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BBF86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F5C75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5C104179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E2356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E78CD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</w:rPr>
              <w:t>OSC, sector privado, organizaciones multilaterales, grupos de trabajo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D3327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0EC777C6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CA4C8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A8717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D4FB3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65D843A6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A9011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5AB4C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97B9E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0ADA58F5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81CD5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6F5F1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5DADD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46172030" w14:textId="77777777" w:rsidTr="004417FC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36E77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1C5AA" w14:textId="77777777" w:rsidR="004417FC" w:rsidRPr="004417FC" w:rsidRDefault="004417FC" w:rsidP="00441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8DD1B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7FC" w:rsidRPr="004417FC" w14:paraId="643CE64F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AA0F1" w14:textId="77777777" w:rsidR="004417FC" w:rsidRPr="004417FC" w:rsidRDefault="004417FC" w:rsidP="004417FC">
            <w:pPr>
              <w:jc w:val="center"/>
              <w:rPr>
                <w:rFonts w:ascii="Times New Roman" w:hAnsi="Times New Roman" w:cs="Times New Roman"/>
              </w:rPr>
            </w:pPr>
            <w:r w:rsidRPr="004417FC">
              <w:rPr>
                <w:rFonts w:ascii="Arial" w:hAnsi="Arial" w:cs="Arial"/>
                <w:color w:val="000000"/>
                <w:sz w:val="22"/>
                <w:szCs w:val="22"/>
                <w:shd w:val="clear" w:color="auto" w:fill="B7B7B7"/>
              </w:rPr>
              <w:t>Información adicional</w:t>
            </w:r>
          </w:p>
        </w:tc>
      </w:tr>
      <w:tr w:rsidR="004417FC" w:rsidRPr="004417FC" w14:paraId="6583DE64" w14:textId="77777777" w:rsidTr="004417F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C5DB7" w14:textId="77777777" w:rsidR="004417FC" w:rsidRPr="004417FC" w:rsidRDefault="004417FC" w:rsidP="004417F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F782EA" w14:textId="77777777" w:rsidR="001030F2" w:rsidRDefault="004417FC">
      <w:bookmarkStart w:id="0" w:name="_GoBack"/>
      <w:bookmarkEnd w:id="0"/>
    </w:p>
    <w:sectPr w:rsidR="001030F2" w:rsidSect="0093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3098"/>
    <w:multiLevelType w:val="multilevel"/>
    <w:tmpl w:val="0D9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C"/>
    <w:rsid w:val="00335DE3"/>
    <w:rsid w:val="0035166B"/>
    <w:rsid w:val="004417FC"/>
    <w:rsid w:val="00490A76"/>
    <w:rsid w:val="00814365"/>
    <w:rsid w:val="00932B32"/>
    <w:rsid w:val="00A735D7"/>
    <w:rsid w:val="00C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ADE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7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Macintosh Word</Application>
  <DocSecurity>0</DocSecurity>
  <Lines>25</Lines>
  <Paragraphs>7</Paragraphs>
  <ScaleCrop>false</ScaleCrop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2017-04-10T20:06:00Z</dcterms:created>
  <dcterms:modified xsi:type="dcterms:W3CDTF">2017-04-10T20:06:00Z</dcterms:modified>
</cp:coreProperties>
</file>