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 xml:space="preserve">OGP Annual Summit Commitment </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9C1549"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Georgia</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9C1549"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Taking Freedom of Information to the next level: New FOIA, Proactive Publication and E-request at data.gov.ge</w:t>
            </w: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C220B9" w:rsidRDefault="009C1549" w:rsidP="009C1549">
            <w:pPr>
              <w:spacing w:after="120"/>
              <w:jc w:val="both"/>
              <w:rPr>
                <w:rFonts w:ascii="Times New Roman" w:hAnsi="Times New Roman"/>
                <w:sz w:val="24"/>
                <w:szCs w:val="24"/>
                <w:lang w:val="en-US"/>
              </w:rPr>
            </w:pPr>
            <w:r>
              <w:rPr>
                <w:rFonts w:ascii="Times New Roman" w:hAnsi="Times New Roman"/>
                <w:sz w:val="24"/>
                <w:szCs w:val="24"/>
                <w:lang w:val="en-US"/>
              </w:rPr>
              <w:t>The obligation for the government agencies to proactively publish public information and provide the mechanism for electronic request of public information became part of the Georgian legislation from September 1</w:t>
            </w:r>
            <w:r w:rsidRPr="009C1549">
              <w:rPr>
                <w:rFonts w:ascii="Times New Roman" w:hAnsi="Times New Roman"/>
                <w:sz w:val="24"/>
                <w:szCs w:val="24"/>
                <w:vertAlign w:val="superscript"/>
                <w:lang w:val="en-US"/>
              </w:rPr>
              <w:t>st</w:t>
            </w:r>
            <w:r>
              <w:rPr>
                <w:rFonts w:ascii="Times New Roman" w:hAnsi="Times New Roman"/>
                <w:sz w:val="24"/>
                <w:szCs w:val="24"/>
                <w:lang w:val="en-US"/>
              </w:rPr>
              <w:t>, 2013.  This is the example of strong and powerful collaboration between the CSOs and Government to achieve desired results of transparency and accountability by increasing the standards of Freedom of Information Legislation in Georgia.</w:t>
            </w:r>
          </w:p>
          <w:p w:rsidR="009C1549" w:rsidRDefault="009C1549" w:rsidP="009C1549">
            <w:pPr>
              <w:spacing w:after="120"/>
              <w:jc w:val="both"/>
              <w:rPr>
                <w:rFonts w:ascii="Times New Roman" w:hAnsi="Times New Roman"/>
                <w:sz w:val="24"/>
                <w:szCs w:val="24"/>
                <w:lang w:val="en-US"/>
              </w:rPr>
            </w:pPr>
          </w:p>
          <w:p w:rsidR="009C1549" w:rsidRDefault="009C1549" w:rsidP="009C1549">
            <w:pPr>
              <w:spacing w:after="120"/>
              <w:jc w:val="both"/>
              <w:rPr>
                <w:rFonts w:ascii="Times New Roman" w:hAnsi="Times New Roman"/>
                <w:sz w:val="24"/>
                <w:szCs w:val="24"/>
                <w:lang w:val="en-US"/>
              </w:rPr>
            </w:pPr>
            <w:r>
              <w:rPr>
                <w:rFonts w:ascii="Times New Roman" w:hAnsi="Times New Roman"/>
                <w:sz w:val="24"/>
                <w:szCs w:val="24"/>
                <w:lang w:val="en-US"/>
              </w:rPr>
              <w:t xml:space="preserve">We would like to go even further: we would like to introduce the separate Freedom of Information act with the supervising authority and put into operation open data portal – data.gov.ge – public information database which would allow citizens to easily access proactively published public information, find different datasets produced by the public institutions as well as submit e-requests of public information to the government agencies and receive responses electronically.  Data.gov.ge would consolidate public information classified on the portal according to the content and not the institutions.  </w:t>
            </w:r>
          </w:p>
          <w:p w:rsidR="009C1549" w:rsidRDefault="009C1549" w:rsidP="009C1549">
            <w:pPr>
              <w:spacing w:after="120"/>
              <w:jc w:val="both"/>
              <w:rPr>
                <w:rFonts w:ascii="Times New Roman" w:hAnsi="Times New Roman"/>
                <w:sz w:val="24"/>
                <w:szCs w:val="24"/>
                <w:lang w:val="en-US"/>
              </w:rPr>
            </w:pPr>
          </w:p>
          <w:p w:rsidR="009C1549" w:rsidRDefault="009C1549" w:rsidP="009C1549">
            <w:pPr>
              <w:spacing w:after="120"/>
              <w:jc w:val="both"/>
              <w:rPr>
                <w:rFonts w:ascii="Times New Roman" w:hAnsi="Times New Roman"/>
                <w:sz w:val="24"/>
                <w:szCs w:val="24"/>
                <w:lang w:val="en-US"/>
              </w:rPr>
            </w:pPr>
            <w:r>
              <w:rPr>
                <w:rFonts w:ascii="Times New Roman" w:hAnsi="Times New Roman"/>
                <w:sz w:val="24"/>
                <w:szCs w:val="24"/>
                <w:lang w:val="en-US"/>
              </w:rPr>
              <w:t>We realize that this is the commitment which cannot be fully implemented overnight, neither during one year.  However, government is committed to launch the webpage and fill it with the necessary information as well as datasets steadily.</w:t>
            </w:r>
          </w:p>
          <w:p w:rsidR="009C1549" w:rsidRDefault="009C1549" w:rsidP="009C1549">
            <w:pPr>
              <w:spacing w:after="120"/>
              <w:jc w:val="both"/>
              <w:rPr>
                <w:rFonts w:ascii="Times New Roman" w:hAnsi="Times New Roman"/>
                <w:sz w:val="24"/>
                <w:szCs w:val="24"/>
                <w:lang w:val="en-US"/>
              </w:rPr>
            </w:pPr>
          </w:p>
          <w:p w:rsidR="009C1549" w:rsidRDefault="009C1549" w:rsidP="009C1549">
            <w:pPr>
              <w:spacing w:after="120"/>
              <w:jc w:val="both"/>
              <w:rPr>
                <w:rFonts w:ascii="Times New Roman" w:hAnsi="Times New Roman"/>
                <w:sz w:val="24"/>
                <w:szCs w:val="24"/>
                <w:lang w:val="en-US"/>
              </w:rPr>
            </w:pPr>
            <w:r>
              <w:rPr>
                <w:rFonts w:ascii="Times New Roman" w:hAnsi="Times New Roman"/>
                <w:sz w:val="24"/>
                <w:szCs w:val="24"/>
                <w:lang w:val="en-US"/>
              </w:rPr>
              <w:t>In 2014, the webpage will be launched and the public awareness campaign will be conducted to inform the citizens about the portal, e-request system will be incorporated in the portal as well.  Further, work will continue during the next years to add more information and datasets available in different government agencies.</w:t>
            </w:r>
          </w:p>
          <w:p w:rsidR="009C1549" w:rsidRPr="00C220B9" w:rsidRDefault="009C1549" w:rsidP="009C154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7021"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20231E"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E23173" w:rsidRPr="00E23173">
      <w:rPr>
        <w:rFonts w:ascii="Arial" w:hAnsi="Arial" w:cs="Arial"/>
        <w:noProof/>
        <w:sz w:val="12"/>
      </w:rPr>
      <w:t>S:\Prosperity\CEDD\UNIVERSAL\Economic Diplomacy\Anti-Corruption and Transparency Team\OGP\EVENTS &amp; project support\Oct Summit\COMMITMENTS</w:t>
    </w:r>
    <w:r w:rsidR="00E23173">
      <w:rPr>
        <w:noProof/>
      </w:rPr>
      <w:t xml:space="preserve"> ANNOUNCEMENTS\Official Commitments\Blank Commitment Template.docx</w:t>
    </w:r>
    <w:r>
      <w:rPr>
        <w:noProof/>
      </w:rPr>
      <w:fldChar w:fldCharType="end"/>
    </w:r>
    <w:r w:rsidR="00127021"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7021"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7021"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7021"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20231E"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E23173" w:rsidRPr="00E23173">
      <w:rPr>
        <w:rFonts w:ascii="Arial" w:hAnsi="Arial" w:cs="Arial"/>
        <w:noProof/>
        <w:sz w:val="12"/>
      </w:rPr>
      <w:t>S:\Prosperity\CEDD\UNIVERSAL\Economic Diplomacy\Anti-Corruption and Transparency Team\OGP\EVENTS &amp; project support\Oct Summit\COMMITMENTS</w:t>
    </w:r>
    <w:r w:rsidR="00E23173">
      <w:rPr>
        <w:noProof/>
      </w:rPr>
      <w:t xml:space="preserve"> ANNOUNCEMENTS\Official Commitments\Blank Commitment Template.docx</w:t>
    </w:r>
    <w:r>
      <w:rPr>
        <w:noProof/>
      </w:rPr>
      <w:fldChar w:fldCharType="end"/>
    </w:r>
    <w:r w:rsidR="00127021"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7021"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7021"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7021"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7021"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23173" w:rsidRPr="00E23173">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127021"/>
    <w:rsid w:val="0020231E"/>
    <w:rsid w:val="00533474"/>
    <w:rsid w:val="009235FB"/>
    <w:rsid w:val="009C1549"/>
    <w:rsid w:val="00AA0803"/>
    <w:rsid w:val="00BF3831"/>
    <w:rsid w:val="00C220B9"/>
    <w:rsid w:val="00D115FD"/>
    <w:rsid w:val="00DD5A8C"/>
    <w:rsid w:val="00E23173"/>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2013-11-07T15:16:00Z</dcterms:created>
  <dcterms:modified xsi:type="dcterms:W3CDTF">2013-11-07T15:16:00Z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