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B5" w:rsidRDefault="00E76EB5">
      <w:pPr>
        <w:rPr>
          <w:b/>
        </w:rPr>
      </w:pPr>
      <w:bookmarkStart w:id="0" w:name="_GoBack"/>
      <w:bookmarkEnd w:id="0"/>
      <w:r>
        <w:rPr>
          <w:b/>
        </w:rPr>
        <w:t>OGP Annual Summit Commitment Template</w:t>
      </w:r>
    </w:p>
    <w:p w:rsidR="00E76EB5" w:rsidRDefault="00E76EB5">
      <w:r>
        <w:t>It would be most helpful to us to have a brief description of all national commitments in the form below. This will ensure we accurately and clearly represent the commitment that your government had made in any final documents arising from the summit. Thank you.</w:t>
      </w:r>
    </w:p>
    <w:p w:rsidR="00E76EB5" w:rsidRDefault="00E76EB5">
      <w: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76EB5" w:rsidRPr="00E76EB5" w:rsidTr="00E76EB5">
        <w:tc>
          <w:tcPr>
            <w:tcW w:w="9242" w:type="dxa"/>
          </w:tcPr>
          <w:p w:rsidR="00E76EB5" w:rsidRPr="00E76EB5" w:rsidRDefault="00237DB2" w:rsidP="00E76EB5">
            <w:pPr>
              <w:spacing w:after="0" w:line="240" w:lineRule="auto"/>
            </w:pPr>
            <w:r>
              <w:t xml:space="preserve">Mexico </w:t>
            </w:r>
          </w:p>
        </w:tc>
      </w:tr>
    </w:tbl>
    <w:p w:rsidR="00E76EB5" w:rsidRDefault="00E76EB5"/>
    <w:p w:rsidR="00E76EB5" w:rsidRDefault="00E76EB5">
      <w:r>
        <w:t>TITLE OF COMMITMENT</w:t>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76EB5" w:rsidRPr="00E76EB5" w:rsidTr="00E76EB5">
        <w:tc>
          <w:tcPr>
            <w:tcW w:w="9242" w:type="dxa"/>
          </w:tcPr>
          <w:p w:rsidR="00E76EB5" w:rsidRPr="00E76EB5" w:rsidRDefault="00237DB2" w:rsidP="00E76EB5">
            <w:pPr>
              <w:spacing w:after="0" w:line="240" w:lineRule="auto"/>
            </w:pPr>
            <w:r>
              <w:t>Ensure transparency and accountability in natural disaster relief expenditure.</w:t>
            </w:r>
          </w:p>
        </w:tc>
      </w:tr>
    </w:tbl>
    <w:p w:rsidR="00E76EB5" w:rsidRDefault="00E76EB5"/>
    <w:p w:rsidR="00E76EB5" w:rsidRDefault="00E76EB5">
      <w:r>
        <w:t>DESCRIPTION (up to 200 words approximately)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E76EB5" w:rsidRPr="00237DB2" w:rsidTr="00E76EB5">
        <w:trPr>
          <w:trHeight w:val="5472"/>
        </w:trPr>
        <w:tc>
          <w:tcPr>
            <w:tcW w:w="9197" w:type="dxa"/>
          </w:tcPr>
          <w:p w:rsidR="00237DB2" w:rsidRDefault="00237DB2" w:rsidP="00237DB2">
            <w:pPr>
              <w:spacing w:after="0" w:line="240" w:lineRule="auto"/>
            </w:pPr>
            <w:r>
              <w:t>We seek to ensure that the resources allocated to natural disaster relief are spent with strict transparency and accountability standards through the development of a project to provide comprehensive information regarding the government’s actions in this issue. This will allow citizens to monitor and ensure that public resources are used for the stated purposes.</w:t>
            </w:r>
          </w:p>
          <w:p w:rsidR="00237DB2" w:rsidRDefault="00237DB2" w:rsidP="00237DB2">
            <w:pPr>
              <w:spacing w:after="0" w:line="240" w:lineRule="auto"/>
            </w:pPr>
          </w:p>
          <w:p w:rsidR="00237DB2" w:rsidRDefault="00237DB2" w:rsidP="00237DB2">
            <w:pPr>
              <w:spacing w:after="0" w:line="240" w:lineRule="auto"/>
            </w:pPr>
            <w:r>
              <w:t>Public institution responsible of implementing the commitment: SHCP</w:t>
            </w:r>
          </w:p>
          <w:p w:rsidR="00E76EB5" w:rsidRPr="00237DB2" w:rsidRDefault="00237DB2" w:rsidP="00237DB2">
            <w:pPr>
              <w:spacing w:after="0" w:line="240" w:lineRule="auto"/>
              <w:rPr>
                <w:lang w:val="en-US"/>
              </w:rPr>
            </w:pPr>
            <w:r>
              <w:rPr>
                <w:lang w:val="en-US"/>
              </w:rPr>
              <w:t>C</w:t>
            </w:r>
            <w:r w:rsidRPr="00237DB2">
              <w:rPr>
                <w:lang w:val="en-US"/>
              </w:rPr>
              <w:t>ivil society organizations will</w:t>
            </w:r>
            <w:r>
              <w:rPr>
                <w:lang w:val="en-US"/>
              </w:rPr>
              <w:t xml:space="preserve"> </w:t>
            </w:r>
            <w:r w:rsidRPr="00237DB2">
              <w:rPr>
                <w:lang w:val="en-US"/>
              </w:rPr>
              <w:t xml:space="preserve">monitor the implementation of the commitment: GESOC, IMCO, </w:t>
            </w:r>
            <w:proofErr w:type="spellStart"/>
            <w:r w:rsidRPr="00237DB2">
              <w:rPr>
                <w:lang w:val="en-US"/>
              </w:rPr>
              <w:t>Transparencia</w:t>
            </w:r>
            <w:proofErr w:type="spellEnd"/>
            <w:r w:rsidRPr="00237DB2">
              <w:rPr>
                <w:lang w:val="en-US"/>
              </w:rPr>
              <w:t xml:space="preserve"> Mexicana</w:t>
            </w:r>
          </w:p>
        </w:tc>
      </w:tr>
    </w:tbl>
    <w:p w:rsidR="00E76EB5" w:rsidRPr="00237DB2" w:rsidRDefault="00E76EB5" w:rsidP="00E76EB5">
      <w:pPr>
        <w:rPr>
          <w:lang w:val="en-US"/>
        </w:rPr>
      </w:pPr>
    </w:p>
    <w:sectPr w:rsidR="00E76EB5" w:rsidRPr="00237DB2" w:rsidSect="007E5D6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16" w:rsidRDefault="00042716" w:rsidP="00E76EB5">
      <w:pPr>
        <w:spacing w:after="0" w:line="240" w:lineRule="auto"/>
      </w:pPr>
      <w:r>
        <w:separator/>
      </w:r>
    </w:p>
  </w:endnote>
  <w:endnote w:type="continuationSeparator" w:id="0">
    <w:p w:rsidR="00042716" w:rsidRDefault="00042716" w:rsidP="00E7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D3" w:rsidRDefault="00E76EB5" w:rsidP="00E76EB5">
    <w:pPr>
      <w:pStyle w:val="Footer"/>
      <w:jc w:val="center"/>
    </w:pPr>
    <w:r>
      <w:fldChar w:fldCharType="begin"/>
    </w:r>
    <w:r w:rsidRPr="00E76EB5">
      <w:rPr>
        <w:color w:val="000000"/>
      </w:rPr>
      <w:instrText xml:space="preserve"> DOCPROPERTY  bjDocumentSecurityLabel"  \* MERGEFORMAT </w:instrText>
    </w:r>
    <w:r>
      <w:fldChar w:fldCharType="separate"/>
    </w:r>
    <w:r w:rsidR="004975D3">
      <w:rPr>
        <w:color w:val="000000"/>
      </w:rPr>
      <w:t>UNCLASSIFIED</w:t>
    </w:r>
    <w:r>
      <w:fldChar w:fldCharType="end"/>
    </w:r>
  </w:p>
  <w:p w:rsidR="00E76EB5" w:rsidRPr="004975D3" w:rsidRDefault="001418EA" w:rsidP="004975D3">
    <w:pPr>
      <w:pStyle w:val="Footer"/>
      <w:spacing w:before="120"/>
      <w:jc w:val="right"/>
      <w:rPr>
        <w:rFonts w:ascii="Arial" w:hAnsi="Arial" w:cs="Arial"/>
        <w:sz w:val="12"/>
      </w:rPr>
    </w:pPr>
    <w:r>
      <w:fldChar w:fldCharType="begin"/>
    </w:r>
    <w:r>
      <w:instrText xml:space="preserve"> FILENAME \p \* MERGEFORMAT </w:instrText>
    </w:r>
    <w:r>
      <w:fldChar w:fldCharType="separate"/>
    </w:r>
    <w:r w:rsidR="004975D3">
      <w:rPr>
        <w:rFonts w:ascii="Arial" w:hAnsi="Arial" w:cs="Arial"/>
        <w:noProof/>
        <w:sz w:val="12"/>
      </w:rPr>
      <w:t>C:\Users\cdixon\AppData\Local\Microsoft\Windows\Temporary Internet Files\Outlook Temp\flagship Commitment.doc</w:t>
    </w:r>
    <w:r>
      <w:rPr>
        <w:rFonts w:ascii="Arial" w:hAnsi="Arial" w:cs="Arial"/>
        <w:noProof/>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D3" w:rsidRDefault="00E76EB5" w:rsidP="00E76EB5">
    <w:pPr>
      <w:pStyle w:val="Footer"/>
      <w:jc w:val="center"/>
    </w:pPr>
    <w:r>
      <w:fldChar w:fldCharType="begin"/>
    </w:r>
    <w:r w:rsidRPr="00E76EB5">
      <w:rPr>
        <w:color w:val="000000"/>
      </w:rPr>
      <w:instrText xml:space="preserve"> DOCPROPERTY  bjDocumentSecurityLabel"  \* MERGEFORMAT </w:instrText>
    </w:r>
    <w:r>
      <w:fldChar w:fldCharType="separate"/>
    </w:r>
    <w:r w:rsidR="004975D3">
      <w:rPr>
        <w:color w:val="000000"/>
      </w:rPr>
      <w:t>UNCLASSIFIED</w:t>
    </w:r>
    <w:r>
      <w:fldChar w:fldCharType="end"/>
    </w:r>
  </w:p>
  <w:p w:rsidR="00E76EB5" w:rsidRPr="004975D3" w:rsidRDefault="001418EA" w:rsidP="004975D3">
    <w:pPr>
      <w:pStyle w:val="Footer"/>
      <w:spacing w:before="120"/>
      <w:jc w:val="right"/>
      <w:rPr>
        <w:rFonts w:ascii="Arial" w:hAnsi="Arial" w:cs="Arial"/>
        <w:sz w:val="12"/>
      </w:rPr>
    </w:pPr>
    <w:r>
      <w:fldChar w:fldCharType="begin"/>
    </w:r>
    <w:r>
      <w:instrText xml:space="preserve"> FILENAME \p \* MERGEFORMAT </w:instrText>
    </w:r>
    <w:r>
      <w:fldChar w:fldCharType="separate"/>
    </w:r>
    <w:r w:rsidR="004975D3">
      <w:rPr>
        <w:rFonts w:ascii="Arial" w:hAnsi="Arial" w:cs="Arial"/>
        <w:noProof/>
        <w:sz w:val="12"/>
      </w:rPr>
      <w:t>C:\Users\cdixon\AppData\Local\Microsoft\Windows\Temporary Internet Files\Outlook Temp\flagship Commitment.doc</w:t>
    </w:r>
    <w:r>
      <w:rPr>
        <w:rFonts w:ascii="Arial" w:hAnsi="Arial" w:cs="Arial"/>
        <w:noProof/>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D3" w:rsidRDefault="00E76EB5" w:rsidP="00E76EB5">
    <w:pPr>
      <w:pStyle w:val="Footer"/>
      <w:jc w:val="center"/>
    </w:pPr>
    <w:r>
      <w:fldChar w:fldCharType="begin"/>
    </w:r>
    <w:r w:rsidRPr="00E76EB5">
      <w:rPr>
        <w:color w:val="000000"/>
      </w:rPr>
      <w:instrText xml:space="preserve"> DOCPROPERTY  bjDocumentSecurityLabel"  \* MERGEFORMAT </w:instrText>
    </w:r>
    <w:r>
      <w:fldChar w:fldCharType="separate"/>
    </w:r>
    <w:r w:rsidR="004975D3">
      <w:rPr>
        <w:color w:val="000000"/>
      </w:rPr>
      <w:t>UNCLASSIFIED</w:t>
    </w:r>
    <w:r>
      <w:fldChar w:fldCharType="end"/>
    </w:r>
  </w:p>
  <w:p w:rsidR="00E76EB5" w:rsidRPr="004975D3" w:rsidRDefault="001418EA" w:rsidP="004975D3">
    <w:pPr>
      <w:pStyle w:val="Footer"/>
      <w:spacing w:before="120"/>
      <w:jc w:val="right"/>
      <w:rPr>
        <w:rFonts w:ascii="Arial" w:hAnsi="Arial" w:cs="Arial"/>
        <w:sz w:val="12"/>
      </w:rPr>
    </w:pPr>
    <w:r>
      <w:fldChar w:fldCharType="begin"/>
    </w:r>
    <w:r>
      <w:instrText xml:space="preserve"> FILENAME \p \* MERGEFORMAT </w:instrText>
    </w:r>
    <w:r>
      <w:fldChar w:fldCharType="separate"/>
    </w:r>
    <w:r w:rsidR="004975D3">
      <w:rPr>
        <w:rFonts w:ascii="Arial" w:hAnsi="Arial" w:cs="Arial"/>
        <w:noProof/>
        <w:sz w:val="12"/>
      </w:rPr>
      <w:t>C:\Users\cdixon\AppData\Local\Microsoft\Windows\Temporary Internet Files\Outlook Temp\flagship Commitment.doc</w:t>
    </w:r>
    <w:r>
      <w:rPr>
        <w:rFonts w:ascii="Arial" w:hAnsi="Arial" w:cs="Arial"/>
        <w:noProof/>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16" w:rsidRDefault="00042716" w:rsidP="00E76EB5">
      <w:pPr>
        <w:spacing w:after="0" w:line="240" w:lineRule="auto"/>
      </w:pPr>
      <w:r>
        <w:separator/>
      </w:r>
    </w:p>
  </w:footnote>
  <w:footnote w:type="continuationSeparator" w:id="0">
    <w:p w:rsidR="00042716" w:rsidRDefault="00042716" w:rsidP="00E76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B5" w:rsidRDefault="00E76EB5" w:rsidP="00E76EB5">
    <w:pPr>
      <w:pStyle w:val="Header"/>
      <w:jc w:val="center"/>
    </w:pPr>
    <w:r>
      <w:fldChar w:fldCharType="begin"/>
    </w:r>
    <w:r w:rsidRPr="00E76EB5">
      <w:rPr>
        <w:color w:val="000000"/>
      </w:rPr>
      <w:instrText xml:space="preserve"> DOCPROPERTY  bjDocumentSecurityLabel"  \* MERGEFORMAT </w:instrText>
    </w:r>
    <w:r>
      <w:fldChar w:fldCharType="separate"/>
    </w:r>
    <w:r w:rsidR="004975D3">
      <w:rPr>
        <w:color w:val="000000"/>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B5" w:rsidRDefault="00E76EB5" w:rsidP="00E76EB5">
    <w:pPr>
      <w:pStyle w:val="Header"/>
      <w:jc w:val="center"/>
    </w:pPr>
    <w:r>
      <w:fldChar w:fldCharType="begin"/>
    </w:r>
    <w:r w:rsidRPr="00E76EB5">
      <w:rPr>
        <w:color w:val="000000"/>
      </w:rPr>
      <w:instrText xml:space="preserve"> DOCPROPERTY  bjDocumentSecurityLabel"  \* MERGEFORMAT </w:instrText>
    </w:r>
    <w:r>
      <w:fldChar w:fldCharType="separate"/>
    </w:r>
    <w:r w:rsidR="004975D3">
      <w:rPr>
        <w:color w:val="000000"/>
      </w:rPr>
      <w:t>UNCLASSIFIED</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B5" w:rsidRDefault="00E76EB5" w:rsidP="00E76EB5">
    <w:pPr>
      <w:pStyle w:val="Header"/>
      <w:jc w:val="center"/>
    </w:pPr>
    <w:r>
      <w:fldChar w:fldCharType="begin"/>
    </w:r>
    <w:r w:rsidRPr="00E76EB5">
      <w:rPr>
        <w:color w:val="000000"/>
      </w:rPr>
      <w:instrText xml:space="preserve"> DOCPROPERTY  bjDocumentSecurityLabel"  \* MERGEFORMAT </w:instrText>
    </w:r>
    <w:r>
      <w:fldChar w:fldCharType="separate"/>
    </w:r>
    <w:r w:rsidR="004975D3">
      <w:rPr>
        <w:color w:val="000000"/>
      </w:rPr>
      <w:t>UNCLASSIFIED</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charles.dixon.fco.gis.gov.uk"/>
    <w:docVar w:name="PDFaxNo" w:val=" "/>
    <w:docVar w:name="PDFormalName" w:val="Charles Dixon"/>
    <w:docVar w:name="PDFullName" w:val="Charles Dixon"/>
    <w:docVar w:name="PDMaintainMarking" w:val="-1"/>
    <w:docVar w:name="PDMaintainPath" w:val="-1"/>
    <w:docVar w:name="PDPhoneNo" w:val="Ext: 3440"/>
    <w:docVar w:name="PDSection" w:val="Prosperity Directorate"/>
  </w:docVars>
  <w:rsids>
    <w:rsidRoot w:val="00E76EB5"/>
    <w:rsid w:val="00042716"/>
    <w:rsid w:val="001418EA"/>
    <w:rsid w:val="00237DB2"/>
    <w:rsid w:val="004975D3"/>
    <w:rsid w:val="004A5B61"/>
    <w:rsid w:val="007E5D6B"/>
    <w:rsid w:val="00AC39E5"/>
    <w:rsid w:val="00E76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6E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6EB5"/>
  </w:style>
  <w:style w:type="paragraph" w:styleId="Footer">
    <w:name w:val="footer"/>
    <w:basedOn w:val="Normal"/>
    <w:link w:val="FooterChar"/>
    <w:uiPriority w:val="99"/>
    <w:semiHidden/>
    <w:unhideWhenUsed/>
    <w:rsid w:val="00E76E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EB5"/>
  </w:style>
  <w:style w:type="table" w:styleId="TableGrid">
    <w:name w:val="Table Grid"/>
    <w:basedOn w:val="TableNormal"/>
    <w:uiPriority w:val="59"/>
    <w:rsid w:val="00E76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6E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6EB5"/>
  </w:style>
  <w:style w:type="paragraph" w:styleId="Footer">
    <w:name w:val="footer"/>
    <w:basedOn w:val="Normal"/>
    <w:link w:val="FooterChar"/>
    <w:uiPriority w:val="99"/>
    <w:semiHidden/>
    <w:unhideWhenUsed/>
    <w:rsid w:val="00E76E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EB5"/>
  </w:style>
  <w:style w:type="table" w:styleId="TableGrid">
    <w:name w:val="Table Grid"/>
    <w:basedOn w:val="TableNormal"/>
    <w:uiPriority w:val="59"/>
    <w:rsid w:val="00E76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4</DocSecurity>
  <Lines>7</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Mexico - OGP Summit Commitment</vt:lpstr>
      <vt:lpstr/>
    </vt:vector>
  </TitlesOfParts>
  <Company>Flex</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Mexico - OGP Summit Commitment</dc:title>
  <dc:creator>Olivia O'Sullivan</dc:creator>
  <cp:lastModifiedBy>Ailsa Logan</cp:lastModifiedBy>
  <cp:revision>2</cp:revision>
  <dcterms:created xsi:type="dcterms:W3CDTF">2013-11-07T15:29:00Z</dcterms:created>
  <dcterms:modified xsi:type="dcterms:W3CDTF">2013-11-07T15:29:00Z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a5c569d8-1e7b-4975-935e-8a51f05a73d5</vt:lpwstr>
  </property>
  <property fmtid="{D5CDD505-2E9C-101B-9397-08002B2CF9AE}" pid="15" name="BusinessUnit">
    <vt:lpwstr> </vt:lpwstr>
  </property>
  <property fmtid="{D5CDD505-2E9C-101B-9397-08002B2CF9AE}" pid="16" name="GeographicalCoverage">
    <vt:lpwstr> </vt:lpwstr>
  </property>
  <property fmtid="{D5CDD505-2E9C-101B-9397-08002B2CF9AE}" pid="17" name="Privacy">
    <vt:lpwstr/>
  </property>
  <property fmtid="{D5CDD505-2E9C-101B-9397-08002B2CF9AE}" pid="18" name="Classification">
    <vt:lpwstr>UNCLASSIFIED</vt:lpwstr>
  </property>
  <property fmtid="{D5CDD505-2E9C-101B-9397-08002B2CF9AE}" pid="19" name="AlternativeTitle">
    <vt:lpwstr/>
  </property>
  <property fmtid="{D5CDD505-2E9C-101B-9397-08002B2CF9AE}" pid="20" name="SubjectCode">
    <vt:lpwstr> </vt:lpwstr>
  </property>
  <property fmtid="{D5CDD505-2E9C-101B-9397-08002B2CF9AE}" pid="21" name="DocType">
    <vt:lpwstr>Normal</vt:lpwstr>
  </property>
  <property fmtid="{D5CDD505-2E9C-101B-9397-08002B2CF9AE}" pid="22" name="SourceSystem">
    <vt:lpwstr>IREC</vt:lpwstr>
  </property>
  <property fmtid="{D5CDD505-2E9C-101B-9397-08002B2CF9AE}" pid="23" name="Originator">
    <vt:lpwstr> </vt:lpwstr>
  </property>
  <property fmtid="{D5CDD505-2E9C-101B-9397-08002B2CF9AE}" pid="24" name="MaintainMarking">
    <vt:lpwstr>True</vt:lpwstr>
  </property>
  <property fmtid="{D5CDD505-2E9C-101B-9397-08002B2CF9AE}" pid="25" name="MaintainPath">
    <vt:lpwstr>True</vt:lpwstr>
  </property>
  <property fmtid="{D5CDD505-2E9C-101B-9397-08002B2CF9AE}" pid="26" name="Created">
    <vt:filetime>2013-10-22T23:00:00Z</vt:filetime>
  </property>
</Properties>
</file>