
<file path=[Content_Types].xml><?xml version="1.0" encoding="utf-8"?>
<Types xmlns="http://schemas.openxmlformats.org/package/2006/content-types">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180" w:line="274" w:lineRule="auto"/>
        <w:jc w:val="left"/>
        <w:rPr>
          <w:rFonts w:ascii="Proxima Nova" w:cs="Proxima Nova" w:eastAsia="Proxima Nova" w:hAnsi="Proxima Nova"/>
          <w:b w:val="1"/>
          <w:bCs w:val="1"/>
          <w:sz w:val="32"/>
          <w:szCs w:val="32"/>
        </w:rPr>
      </w:pPr>
      <w:r w:rsidDel="00000000" w:rsidR="00000000" w:rsidRPr="00000000">
        <w:rPr>
          <w:rFonts w:ascii="Proxima Nova" w:cs="Proxima Nova" w:eastAsia="Proxima Nova" w:hAnsi="Proxima Nova"/>
          <w:b w:val="1"/>
          <w:bCs w:val="1"/>
          <w:sz w:val="32"/>
          <w:szCs w:val="32"/>
          <w:rtl w:val="0"/>
        </w:rPr>
        <w:t xml:space="preserve">OGP Commitment Template </w:t>
      </w:r>
    </w:p>
    <w:p w:rsidR="00000000" w:rsidDel="00000000" w:rsidP="00000000" w:rsidRDefault="00000000" w:rsidRPr="00000000" w14:paraId="00000002">
      <w:pPr>
        <w:spacing w:after="180" w:line="274" w:lineRule="auto"/>
        <w:jc w:val="left"/>
        <w:rPr>
          <w:rFonts w:ascii="Proxima Nova" w:cs="Proxima Nova" w:eastAsia="Proxima Nova" w:hAnsi="Proxima Nova"/>
          <w:b w:val="1"/>
          <w:bCs w:val="1"/>
          <w:sz w:val="20"/>
          <w:szCs w:val="20"/>
        </w:rPr>
      </w:pPr>
      <w:r w:rsidDel="00000000" w:rsidR="00000000" w:rsidRPr="00000000">
        <w:rPr>
          <w:rFonts w:ascii="Proxima Nova" w:cs="Proxima Nova" w:eastAsia="Proxima Nova" w:hAnsi="Proxima Nova"/>
          <w:b w:val="1"/>
          <w:bCs w:val="1"/>
          <w:sz w:val="20"/>
          <w:szCs w:val="20"/>
          <w:rtl w:val="0"/>
        </w:rPr>
        <w:t xml:space="preserve">Updated for the revised Action Framework (2026)</w:t>
      </w:r>
    </w:p>
    <w:p w:rsidR="00000000" w:rsidDel="00000000" w:rsidP="00000000" w:rsidRDefault="00000000" w:rsidRPr="00000000" w14:paraId="00000003">
      <w:pPr>
        <w:spacing w:after="180" w:line="274" w:lineRule="auto"/>
        <w:rPr>
          <w:rFonts w:ascii="Proxima Nova" w:cs="Proxima Nova" w:eastAsia="Proxima Nova" w:hAnsi="Proxima Nova"/>
          <w:sz w:val="20"/>
          <w:szCs w:val="20"/>
        </w:rPr>
      </w:pPr>
      <w:r w:rsidDel="00000000" w:rsidR="00000000" w:rsidRPr="00000000">
        <w:rPr>
          <w:rFonts w:ascii="Proxima Nova" w:cs="Proxima Nova" w:eastAsia="Proxima Nova" w:hAnsi="Proxima Nova"/>
          <w:sz w:val="20"/>
          <w:szCs w:val="20"/>
          <w:rtl w:val="0"/>
        </w:rPr>
        <w:t xml:space="preserve">All commitments will be automatically reviewed for Open Gov Challenge eligibility. Submitters will be notified if a commitment is accepted to the Challenge.</w:t>
      </w:r>
    </w:p>
    <w:tbl>
      <w:tblPr>
        <w:tblStyle w:val="Table1"/>
        <w:tblW w:w="9480.0" w:type="dxa"/>
        <w:jc w:val="left"/>
        <w:tblInd w:w="-115.0" w:type="dxa"/>
        <w:tblBorders>
          <w:top w:color="7ec492" w:space="0" w:sz="4" w:val="single"/>
          <w:left w:color="7ec492" w:space="0" w:sz="4" w:val="single"/>
          <w:bottom w:color="7ec492" w:space="0" w:sz="4" w:val="single"/>
          <w:right w:color="7ec492" w:space="0" w:sz="4" w:val="single"/>
          <w:insideH w:color="7ec492" w:space="0" w:sz="4" w:val="single"/>
          <w:insideV w:color="7ec492" w:space="0" w:sz="4" w:val="single"/>
        </w:tblBorders>
        <w:tblLayout w:type="fixed"/>
        <w:tblLook w:val="0400"/>
      </w:tblPr>
      <w:tblGrid>
        <w:gridCol w:w="1980"/>
        <w:gridCol w:w="2310"/>
        <w:gridCol w:w="2595"/>
        <w:gridCol w:w="2595"/>
        <w:tblGridChange w:id="0">
          <w:tblGrid>
            <w:gridCol w:w="1980"/>
            <w:gridCol w:w="2310"/>
            <w:gridCol w:w="2595"/>
            <w:gridCol w:w="2595"/>
          </w:tblGrid>
        </w:tblGridChange>
      </w:tblGrid>
      <w:tr>
        <w:trPr>
          <w:cantSplit w:val="0"/>
          <w:trHeight w:val="570" w:hRule="atLeast"/>
          <w:tblHeader w:val="0"/>
        </w:trPr>
        <w:tc>
          <w:tcPr>
            <w:tcBorders>
              <w:top w:color="000000" w:space="0" w:sz="4" w:val="single"/>
              <w:left w:color="000000" w:space="0" w:sz="4" w:val="single"/>
              <w:bottom w:color="000000" w:space="0" w:sz="4" w:val="single"/>
              <w:right w:color="000000" w:space="0" w:sz="4" w:val="single"/>
            </w:tcBorders>
            <w:shd w:fill="efefef" w:val="clear"/>
          </w:tcPr>
          <w:p w:rsidR="00000000" w:rsidDel="00000000" w:rsidP="00000000" w:rsidRDefault="00000000" w:rsidRPr="00000000" w14:paraId="00000004">
            <w:pPr>
              <w:spacing w:line="240" w:lineRule="auto"/>
              <w:rPr>
                <w:rFonts w:ascii="Proxima Nova" w:cs="Proxima Nova" w:eastAsia="Proxima Nova" w:hAnsi="Proxima Nova"/>
                <w:b w:val="1"/>
                <w:bCs w:val="1"/>
              </w:rPr>
            </w:pPr>
            <w:r w:rsidDel="00000000" w:rsidR="00000000" w:rsidRPr="00000000">
              <w:rPr>
                <w:rFonts w:ascii="Proxima Nova" w:cs="Proxima Nova" w:eastAsia="Proxima Nova" w:hAnsi="Proxima Nova"/>
                <w:b w:val="1"/>
                <w:bCs w:val="1"/>
                <w:rtl w:val="0"/>
              </w:rPr>
              <w:t xml:space="preserve">Country</w:t>
            </w:r>
          </w:p>
        </w:tc>
        <w:tc>
          <w:tcPr>
            <w:gridSpan w:val="3"/>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05">
            <w:pPr>
              <w:spacing w:line="240" w:lineRule="auto"/>
              <w:rPr>
                <w:rFonts w:ascii="Proxima Nova" w:cs="Proxima Nova" w:eastAsia="Proxima Nova" w:hAnsi="Proxima Nova"/>
                <w:sz w:val="20"/>
                <w:szCs w:val="20"/>
              </w:rPr>
            </w:pP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shd w:fill="efefef" w:val="clear"/>
          </w:tcPr>
          <w:p w:rsidR="00000000" w:rsidDel="00000000" w:rsidP="00000000" w:rsidRDefault="00000000" w:rsidRPr="00000000" w14:paraId="00000008">
            <w:pPr>
              <w:spacing w:line="240" w:lineRule="auto"/>
              <w:rPr>
                <w:rFonts w:ascii="Proxima Nova" w:cs="Proxima Nova" w:eastAsia="Proxima Nova" w:hAnsi="Proxima Nova"/>
                <w:b w:val="1"/>
                <w:bCs w:val="1"/>
              </w:rPr>
            </w:pPr>
            <w:r w:rsidDel="00000000" w:rsidR="00000000" w:rsidRPr="00000000">
              <w:rPr>
                <w:rFonts w:ascii="Proxima Nova" w:cs="Proxima Nova" w:eastAsia="Proxima Nova" w:hAnsi="Proxima Nova"/>
                <w:b w:val="1"/>
                <w:bCs w:val="1"/>
                <w:rtl w:val="0"/>
              </w:rPr>
              <w:t xml:space="preserve">Title of the Commitment</w:t>
            </w:r>
          </w:p>
        </w:tc>
        <w:tc>
          <w:tcPr>
            <w:gridSpan w:val="3"/>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09">
            <w:pPr>
              <w:spacing w:line="240" w:lineRule="auto"/>
              <w:rPr>
                <w:rFonts w:ascii="Proxima Nova" w:cs="Proxima Nova" w:eastAsia="Proxima Nova" w:hAnsi="Proxima Nova"/>
                <w:sz w:val="20"/>
                <w:szCs w:val="20"/>
              </w:rPr>
            </w:pPr>
            <w:r w:rsidDel="00000000" w:rsidR="00000000" w:rsidRPr="00000000">
              <w:rPr>
                <w:rtl w:val="0"/>
              </w:rPr>
            </w:r>
          </w:p>
          <w:p w:rsidR="00000000" w:rsidDel="00000000" w:rsidP="00000000" w:rsidRDefault="00000000" w:rsidRPr="00000000" w14:paraId="0000000A">
            <w:pPr>
              <w:spacing w:line="240" w:lineRule="auto"/>
              <w:rPr>
                <w:rFonts w:ascii="Proxima Nova" w:cs="Proxima Nova" w:eastAsia="Proxima Nova" w:hAnsi="Proxima Nova"/>
                <w:sz w:val="20"/>
                <w:szCs w:val="20"/>
              </w:rPr>
            </w:pPr>
            <w:r w:rsidDel="00000000" w:rsidR="00000000" w:rsidRPr="00000000">
              <w:rPr>
                <w:rtl w:val="0"/>
              </w:rPr>
            </w:r>
          </w:p>
          <w:p w:rsidR="00000000" w:rsidDel="00000000" w:rsidP="00000000" w:rsidRDefault="00000000" w:rsidRPr="00000000" w14:paraId="0000000B">
            <w:pPr>
              <w:spacing w:line="240" w:lineRule="auto"/>
              <w:rPr>
                <w:rFonts w:ascii="Proxima Nova" w:cs="Proxima Nova" w:eastAsia="Proxima Nova" w:hAnsi="Proxima Nova"/>
                <w:sz w:val="20"/>
                <w:szCs w:val="20"/>
              </w:rPr>
            </w:pP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shd w:fill="efefef" w:val="clear"/>
          </w:tcPr>
          <w:p w:rsidR="00000000" w:rsidDel="00000000" w:rsidP="00000000" w:rsidRDefault="00000000" w:rsidRPr="00000000" w14:paraId="0000000E">
            <w:pPr>
              <w:spacing w:line="240" w:lineRule="auto"/>
              <w:rPr>
                <w:rFonts w:ascii="Proxima Nova" w:cs="Proxima Nova" w:eastAsia="Proxima Nova" w:hAnsi="Proxima Nova"/>
                <w:b w:val="1"/>
                <w:bCs w:val="1"/>
              </w:rPr>
            </w:pPr>
            <w:r w:rsidDel="00000000" w:rsidR="00000000" w:rsidRPr="00000000">
              <w:rPr>
                <w:rFonts w:ascii="Proxima Nova" w:cs="Proxima Nova" w:eastAsia="Proxima Nova" w:hAnsi="Proxima Nova"/>
                <w:b w:val="1"/>
                <w:bCs w:val="1"/>
                <w:rtl w:val="0"/>
              </w:rPr>
              <w:t xml:space="preserve">Brief Description of the Commitment</w:t>
            </w:r>
          </w:p>
        </w:tc>
        <w:tc>
          <w:tcPr>
            <w:gridSpan w:val="3"/>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0F">
            <w:pPr>
              <w:spacing w:line="240" w:lineRule="auto"/>
              <w:rPr>
                <w:rFonts w:ascii="Proxima Nova" w:cs="Proxima Nova" w:eastAsia="Proxima Nova" w:hAnsi="Proxima Nova"/>
                <w:i w:val="1"/>
                <w:iCs w:val="1"/>
                <w:color w:val="434343"/>
                <w:sz w:val="20"/>
                <w:szCs w:val="20"/>
              </w:rPr>
            </w:pPr>
            <w:r w:rsidDel="00000000" w:rsidR="00000000" w:rsidRPr="00000000">
              <w:rPr>
                <w:rFonts w:ascii="Proxima Nova" w:cs="Proxima Nova" w:eastAsia="Proxima Nova" w:hAnsi="Proxima Nova"/>
                <w:i w:val="1"/>
                <w:iCs w:val="1"/>
                <w:color w:val="434343"/>
                <w:sz w:val="20"/>
                <w:szCs w:val="20"/>
                <w:rtl w:val="0"/>
              </w:rPr>
              <w:t xml:space="preserve">(Describe what the commitment wants to do and would like to achieve in less than </w:t>
            </w:r>
            <w:r w:rsidDel="00000000" w:rsidR="00000000" w:rsidRPr="00000000">
              <w:rPr>
                <w:rFonts w:ascii="Proxima Nova" w:cs="Proxima Nova" w:eastAsia="Proxima Nova" w:hAnsi="Proxima Nova"/>
                <w:i w:val="1"/>
                <w:iCs w:val="1"/>
                <w:color w:val="434343"/>
                <w:sz w:val="20"/>
                <w:szCs w:val="20"/>
                <w:rtl w:val="0"/>
              </w:rPr>
              <w:t xml:space="preserve">250 words.)</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shd w:fill="efefef" w:val="clear"/>
          </w:tcPr>
          <w:p w:rsidR="00000000" w:rsidDel="00000000" w:rsidP="00000000" w:rsidRDefault="00000000" w:rsidRPr="00000000" w14:paraId="00000012">
            <w:pPr>
              <w:spacing w:line="240" w:lineRule="auto"/>
              <w:rPr>
                <w:rFonts w:ascii="Proxima Nova" w:cs="Proxima Nova" w:eastAsia="Proxima Nova" w:hAnsi="Proxima Nova"/>
                <w:b w:val="1"/>
                <w:bCs w:val="1"/>
              </w:rPr>
            </w:pPr>
            <w:r w:rsidDel="00000000" w:rsidR="00000000" w:rsidRPr="00000000">
              <w:rPr>
                <w:rFonts w:ascii="Proxima Nova" w:cs="Proxima Nova" w:eastAsia="Proxima Nova" w:hAnsi="Proxima Nova"/>
                <w:b w:val="1"/>
                <w:bCs w:val="1"/>
                <w:rtl w:val="0"/>
              </w:rPr>
              <w:t xml:space="preserve">Commitment Lead</w:t>
            </w:r>
          </w:p>
          <w:p w:rsidR="00000000" w:rsidDel="00000000" w:rsidP="00000000" w:rsidRDefault="00000000" w:rsidRPr="00000000" w14:paraId="00000013">
            <w:pPr>
              <w:spacing w:line="240" w:lineRule="auto"/>
              <w:rPr>
                <w:rFonts w:ascii="Proxima Nova" w:cs="Proxima Nova" w:eastAsia="Proxima Nova" w:hAnsi="Proxima Nova"/>
                <w:b w:val="1"/>
                <w:bCs w:val="1"/>
              </w:rPr>
            </w:pPr>
            <w:r w:rsidDel="00000000" w:rsidR="00000000" w:rsidRPr="00000000">
              <w:rPr>
                <w:rtl w:val="0"/>
              </w:rPr>
            </w:r>
          </w:p>
          <w:p w:rsidR="00000000" w:rsidDel="00000000" w:rsidP="00000000" w:rsidRDefault="00000000" w:rsidRPr="00000000" w14:paraId="00000014">
            <w:pPr>
              <w:spacing w:line="240" w:lineRule="auto"/>
              <w:rPr>
                <w:rFonts w:ascii="Proxima Nova" w:cs="Proxima Nova" w:eastAsia="Proxima Nova" w:hAnsi="Proxima Nova"/>
                <w:b w:val="1"/>
                <w:bCs w:val="1"/>
              </w:rPr>
            </w:pPr>
            <w:r w:rsidDel="00000000" w:rsidR="00000000" w:rsidRPr="00000000">
              <w:rPr>
                <w:rtl w:val="0"/>
              </w:rPr>
            </w:r>
          </w:p>
        </w:tc>
        <w:tc>
          <w:tcPr>
            <w:gridSpan w:val="3"/>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15">
            <w:pPr>
              <w:spacing w:line="240" w:lineRule="auto"/>
              <w:rPr>
                <w:rFonts w:ascii="Proxima Nova" w:cs="Proxima Nova" w:eastAsia="Proxima Nova" w:hAnsi="Proxima Nova"/>
                <w:sz w:val="20"/>
                <w:szCs w:val="20"/>
              </w:rPr>
            </w:pPr>
            <w:r w:rsidDel="00000000" w:rsidR="00000000" w:rsidRPr="00000000">
              <w:rPr>
                <w:rFonts w:ascii="Proxima Nova" w:cs="Proxima Nova" w:eastAsia="Proxima Nova" w:hAnsi="Proxima Nova"/>
                <w:i w:val="1"/>
                <w:iCs w:val="1"/>
                <w:color w:val="434343"/>
                <w:sz w:val="20"/>
                <w:szCs w:val="20"/>
                <w:rtl w:val="0"/>
              </w:rPr>
              <w:t xml:space="preserve">Name of institution (</w:t>
            </w:r>
            <w:r w:rsidDel="00000000" w:rsidR="00000000" w:rsidRPr="00000000">
              <w:rPr>
                <w:rFonts w:ascii="Proxima Nova" w:cs="Proxima Nova" w:eastAsia="Proxima Nova" w:hAnsi="Proxima Nova"/>
                <w:i w:val="1"/>
                <w:iCs w:val="1"/>
                <w:color w:val="434343"/>
                <w:sz w:val="20"/>
                <w:szCs w:val="20"/>
                <w:rtl w:val="0"/>
              </w:rPr>
              <w:t xml:space="preserve">ministry, office, agency, or team</w:t>
            </w:r>
            <w:r w:rsidDel="00000000" w:rsidR="00000000" w:rsidRPr="00000000">
              <w:rPr>
                <w:rFonts w:ascii="Proxima Nova" w:cs="Proxima Nova" w:eastAsia="Proxima Nova" w:hAnsi="Proxima Nova"/>
                <w:i w:val="1"/>
                <w:iCs w:val="1"/>
                <w:color w:val="434343"/>
                <w:sz w:val="20"/>
                <w:szCs w:val="20"/>
                <w:rtl w:val="0"/>
              </w:rPr>
              <w:t xml:space="preserve">). </w:t>
            </w:r>
            <w:r w:rsidDel="00000000" w:rsidR="00000000" w:rsidRPr="00000000">
              <w:rPr>
                <w:rFonts w:ascii="Proxima Nova" w:cs="Proxima Nova" w:eastAsia="Proxima Nova" w:hAnsi="Proxima Nova"/>
                <w:i w:val="1"/>
                <w:iCs w:val="1"/>
                <w:color w:val="434343"/>
                <w:sz w:val="20"/>
                <w:szCs w:val="20"/>
                <w:rtl w:val="0"/>
              </w:rPr>
              <w:t xml:space="preserve">Include a contact name and email address.</w:t>
            </w:r>
            <w:r w:rsidDel="00000000" w:rsidR="00000000" w:rsidRPr="00000000">
              <w:rPr>
                <w:rtl w:val="0"/>
              </w:rPr>
            </w:r>
          </w:p>
          <w:p w:rsidR="00000000" w:rsidDel="00000000" w:rsidP="00000000" w:rsidRDefault="00000000" w:rsidRPr="00000000" w14:paraId="00000016">
            <w:pPr>
              <w:spacing w:line="240" w:lineRule="auto"/>
              <w:rPr>
                <w:rFonts w:ascii="Proxima Nova" w:cs="Proxima Nova" w:eastAsia="Proxima Nova" w:hAnsi="Proxima Nova"/>
                <w:sz w:val="20"/>
                <w:szCs w:val="20"/>
              </w:rPr>
            </w:pP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shd w:fill="efefef" w:val="clear"/>
          </w:tcPr>
          <w:p w:rsidR="00000000" w:rsidDel="00000000" w:rsidP="00000000" w:rsidRDefault="00000000" w:rsidRPr="00000000" w14:paraId="00000019">
            <w:pPr>
              <w:spacing w:line="240" w:lineRule="auto"/>
              <w:rPr>
                <w:rFonts w:ascii="Proxima Nova" w:cs="Proxima Nova" w:eastAsia="Proxima Nova" w:hAnsi="Proxima Nova"/>
                <w:b w:val="1"/>
                <w:bCs w:val="1"/>
              </w:rPr>
            </w:pPr>
            <w:r w:rsidDel="00000000" w:rsidR="00000000" w:rsidRPr="00000000">
              <w:rPr>
                <w:rFonts w:ascii="Proxima Nova" w:cs="Proxima Nova" w:eastAsia="Proxima Nova" w:hAnsi="Proxima Nova"/>
                <w:b w:val="1"/>
                <w:bCs w:val="1"/>
                <w:rtl w:val="0"/>
              </w:rPr>
              <w:t xml:space="preserve">Period Covered </w:t>
            </w:r>
          </w:p>
        </w:tc>
        <w:tc>
          <w:tcPr>
            <w:gridSpan w:val="3"/>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1A">
            <w:pPr>
              <w:spacing w:line="240" w:lineRule="auto"/>
              <w:rPr>
                <w:rFonts w:ascii="Proxima Nova" w:cs="Proxima Nova" w:eastAsia="Proxima Nova" w:hAnsi="Proxima Nova"/>
                <w:i w:val="1"/>
                <w:iCs w:val="1"/>
                <w:color w:val="434343"/>
                <w:sz w:val="20"/>
                <w:szCs w:val="20"/>
              </w:rPr>
            </w:pPr>
            <w:r w:rsidDel="00000000" w:rsidR="00000000" w:rsidRPr="00000000">
              <w:rPr>
                <w:rFonts w:ascii="Proxima Nova" w:cs="Proxima Nova" w:eastAsia="Proxima Nova" w:hAnsi="Proxima Nova"/>
                <w:b w:val="1"/>
                <w:bCs w:val="1"/>
                <w:i w:val="1"/>
                <w:iCs w:val="1"/>
                <w:color w:val="434343"/>
                <w:sz w:val="20"/>
                <w:szCs w:val="20"/>
                <w:rtl w:val="0"/>
              </w:rPr>
              <w:t xml:space="preserve">Start date:</w:t>
            </w:r>
            <w:r w:rsidDel="00000000" w:rsidR="00000000" w:rsidRPr="00000000">
              <w:rPr>
                <w:rFonts w:ascii="Proxima Nova" w:cs="Proxima Nova" w:eastAsia="Proxima Nova" w:hAnsi="Proxima Nova"/>
                <w:i w:val="1"/>
                <w:iCs w:val="1"/>
                <w:color w:val="434343"/>
                <w:sz w:val="20"/>
                <w:szCs w:val="20"/>
                <w:rtl w:val="0"/>
              </w:rPr>
              <w:t xml:space="preserve"> (Month / Year)</w:t>
            </w:r>
          </w:p>
          <w:p w:rsidR="00000000" w:rsidDel="00000000" w:rsidP="00000000" w:rsidRDefault="00000000" w:rsidRPr="00000000" w14:paraId="0000001B">
            <w:pPr>
              <w:spacing w:line="240" w:lineRule="auto"/>
              <w:rPr>
                <w:rFonts w:ascii="Proxima Nova" w:cs="Proxima Nova" w:eastAsia="Proxima Nova" w:hAnsi="Proxima Nova"/>
                <w:i w:val="1"/>
                <w:iCs w:val="1"/>
                <w:color w:val="434343"/>
                <w:sz w:val="20"/>
                <w:szCs w:val="20"/>
              </w:rPr>
            </w:pPr>
            <w:r w:rsidDel="00000000" w:rsidR="00000000" w:rsidRPr="00000000">
              <w:rPr>
                <w:rFonts w:ascii="Proxima Nova" w:cs="Proxima Nova" w:eastAsia="Proxima Nova" w:hAnsi="Proxima Nova"/>
                <w:b w:val="1"/>
                <w:bCs w:val="1"/>
                <w:i w:val="1"/>
                <w:iCs w:val="1"/>
                <w:color w:val="434343"/>
                <w:sz w:val="20"/>
                <w:szCs w:val="20"/>
                <w:rtl w:val="0"/>
              </w:rPr>
              <w:t xml:space="preserve">End date: </w:t>
            </w:r>
            <w:r w:rsidDel="00000000" w:rsidR="00000000" w:rsidRPr="00000000">
              <w:rPr>
                <w:rFonts w:ascii="Proxima Nova" w:cs="Proxima Nova" w:eastAsia="Proxima Nova" w:hAnsi="Proxima Nova"/>
                <w:i w:val="1"/>
                <w:iCs w:val="1"/>
                <w:color w:val="434343"/>
                <w:sz w:val="20"/>
                <w:szCs w:val="20"/>
                <w:rtl w:val="0"/>
              </w:rPr>
              <w:t xml:space="preserve">(Month / Year)</w:t>
            </w:r>
          </w:p>
          <w:p w:rsidR="00000000" w:rsidDel="00000000" w:rsidP="00000000" w:rsidRDefault="00000000" w:rsidRPr="00000000" w14:paraId="0000001C">
            <w:pPr>
              <w:spacing w:line="240" w:lineRule="auto"/>
              <w:rPr>
                <w:rFonts w:ascii="Proxima Nova" w:cs="Proxima Nova" w:eastAsia="Proxima Nova" w:hAnsi="Proxima Nova"/>
                <w:sz w:val="20"/>
                <w:szCs w:val="20"/>
              </w:rPr>
            </w:pPr>
            <w:r w:rsidDel="00000000" w:rsidR="00000000" w:rsidRPr="00000000">
              <w:rPr>
                <w:rFonts w:ascii="Proxima Nova" w:cs="Proxima Nova" w:eastAsia="Proxima Nova" w:hAnsi="Proxima Nova"/>
                <w:i w:val="1"/>
                <w:iCs w:val="1"/>
                <w:color w:val="434343"/>
                <w:sz w:val="20"/>
                <w:szCs w:val="20"/>
                <w:rtl w:val="0"/>
              </w:rPr>
              <w:t xml:space="preserve">Commitments must have a clearly defined start and end date. Minimum duration: 1 year. Maximum duration: 6 years.</w:t>
            </w:r>
            <w:r w:rsidDel="00000000" w:rsidR="00000000" w:rsidRPr="00000000">
              <w:rPr>
                <w:rtl w:val="0"/>
              </w:rPr>
            </w:r>
          </w:p>
        </w:tc>
      </w:tr>
    </w:tbl>
    <w:p w:rsidR="00000000" w:rsidDel="00000000" w:rsidP="00000000" w:rsidRDefault="00000000" w:rsidRPr="00000000" w14:paraId="0000001F">
      <w:pPr>
        <w:spacing w:after="180" w:line="274" w:lineRule="auto"/>
        <w:jc w:val="both"/>
        <w:rPr>
          <w:rFonts w:ascii="Proxima Nova" w:cs="Proxima Nova" w:eastAsia="Proxima Nova" w:hAnsi="Proxima Nova"/>
          <w:sz w:val="21"/>
          <w:szCs w:val="21"/>
        </w:rPr>
      </w:pPr>
      <w:r w:rsidDel="00000000" w:rsidR="00000000" w:rsidRPr="00000000">
        <w:rPr>
          <w:rtl w:val="0"/>
        </w:rPr>
      </w:r>
    </w:p>
    <w:tbl>
      <w:tblPr>
        <w:tblStyle w:val="Table2"/>
        <w:tblW w:w="9480.0" w:type="dxa"/>
        <w:jc w:val="left"/>
        <w:tblInd w:w="-115.0" w:type="dxa"/>
        <w:tblBorders>
          <w:top w:color="7ec492" w:space="0" w:sz="4" w:val="single"/>
          <w:left w:color="7ec492" w:space="0" w:sz="4" w:val="single"/>
          <w:bottom w:color="7ec492" w:space="0" w:sz="4" w:val="single"/>
          <w:right w:color="7ec492" w:space="0" w:sz="4" w:val="single"/>
          <w:insideH w:color="7ec492" w:space="0" w:sz="4" w:val="single"/>
          <w:insideV w:color="7ec492" w:space="0" w:sz="4" w:val="single"/>
        </w:tblBorders>
        <w:tblLayout w:type="fixed"/>
        <w:tblLook w:val="0400"/>
      </w:tblPr>
      <w:tblGrid>
        <w:gridCol w:w="7665"/>
        <w:gridCol w:w="1815"/>
        <w:tblGridChange w:id="0">
          <w:tblGrid>
            <w:gridCol w:w="7665"/>
            <w:gridCol w:w="1815"/>
          </w:tblGrid>
        </w:tblGridChange>
      </w:tblGrid>
      <w:tr>
        <w:trPr>
          <w:cantSplit w:val="0"/>
          <w:trHeight w:val="348.6" w:hRule="atLeast"/>
          <w:tblHeader w:val="0"/>
        </w:trPr>
        <w:tc>
          <w:tcPr>
            <w:tcBorders>
              <w:top w:color="000000" w:space="0" w:sz="4" w:val="single"/>
              <w:left w:color="000000" w:space="0" w:sz="4" w:val="single"/>
              <w:bottom w:color="000000" w:space="0" w:sz="4" w:val="single"/>
              <w:right w:color="000000" w:space="0" w:sz="4" w:val="single"/>
            </w:tcBorders>
            <w:shd w:fill="666666" w:val="clear"/>
          </w:tcPr>
          <w:p w:rsidR="00000000" w:rsidDel="00000000" w:rsidP="00000000" w:rsidRDefault="00000000" w:rsidRPr="00000000" w14:paraId="00000020">
            <w:pPr>
              <w:spacing w:line="240" w:lineRule="auto"/>
              <w:jc w:val="both"/>
              <w:rPr>
                <w:rFonts w:ascii="Proxima Nova" w:cs="Proxima Nova" w:eastAsia="Proxima Nova" w:hAnsi="Proxima Nova"/>
                <w:b w:val="1"/>
                <w:bCs w:val="1"/>
                <w:color w:val="ffffff"/>
                <w:sz w:val="24"/>
                <w:szCs w:val="24"/>
              </w:rPr>
            </w:pPr>
            <w:bookmarkStart w:colFirst="0" w:colLast="0" w:name="_ceyz7x5jcbnc" w:id="0"/>
            <w:bookmarkEnd w:id="0"/>
            <w:r w:rsidDel="00000000" w:rsidR="00000000" w:rsidRPr="00000000">
              <w:rPr>
                <w:rFonts w:ascii="Proxima Nova" w:cs="Proxima Nova" w:eastAsia="Proxima Nova" w:hAnsi="Proxima Nova"/>
                <w:b w:val="1"/>
                <w:bCs w:val="1"/>
                <w:color w:val="ffffff"/>
                <w:sz w:val="24"/>
                <w:szCs w:val="24"/>
                <w:rtl w:val="0"/>
              </w:rPr>
              <w:t xml:space="preserve">Evidence</w:t>
            </w:r>
            <w:r w:rsidDel="00000000" w:rsidR="00000000" w:rsidRPr="00000000">
              <w:rPr>
                <w:rFonts w:ascii="Proxima Nova" w:cs="Proxima Nova" w:eastAsia="Proxima Nova" w:hAnsi="Proxima Nova"/>
                <w:b w:val="1"/>
                <w:bCs w:val="1"/>
                <w:color w:val="ffffff"/>
                <w:sz w:val="24"/>
                <w:szCs w:val="24"/>
                <w:rtl w:val="0"/>
              </w:rPr>
              <w:t xml:space="preserve"> of participation and co-</w:t>
            </w:r>
            <w:r w:rsidDel="00000000" w:rsidR="00000000" w:rsidRPr="00000000">
              <w:rPr>
                <w:rFonts w:ascii="Proxima Nova" w:cs="Proxima Nova" w:eastAsia="Proxima Nova" w:hAnsi="Proxima Nova"/>
                <w:b w:val="1"/>
                <w:bCs w:val="1"/>
                <w:color w:val="ffffff"/>
                <w:sz w:val="24"/>
                <w:szCs w:val="24"/>
                <w:rtl w:val="0"/>
              </w:rPr>
              <w:t xml:space="preserve">creation</w:t>
            </w:r>
            <w:r w:rsidDel="00000000" w:rsidR="00000000" w:rsidRPr="00000000">
              <w:rPr>
                <w:rFonts w:ascii="Proxima Nova" w:cs="Proxima Nova" w:eastAsia="Proxima Nova" w:hAnsi="Proxima Nova"/>
                <w:b w:val="1"/>
                <w:bCs w:val="1"/>
                <w:color w:val="ffffff"/>
                <w:sz w:val="24"/>
                <w:szCs w:val="24"/>
                <w:rtl w:val="0"/>
              </w:rPr>
              <w:t xml:space="preserve"> </w:t>
            </w:r>
          </w:p>
        </w:tc>
        <w:tc>
          <w:tcPr>
            <w:tcBorders>
              <w:top w:color="000000" w:space="0" w:sz="4" w:val="single"/>
              <w:left w:color="000000" w:space="0" w:sz="4" w:val="single"/>
              <w:bottom w:color="000000" w:space="0" w:sz="4" w:val="single"/>
              <w:right w:color="000000" w:space="0" w:sz="4" w:val="single"/>
            </w:tcBorders>
            <w:shd w:fill="666666" w:val="clear"/>
          </w:tcPr>
          <w:p w:rsidR="00000000" w:rsidDel="00000000" w:rsidP="00000000" w:rsidRDefault="00000000" w:rsidRPr="00000000" w14:paraId="00000021">
            <w:pPr>
              <w:spacing w:line="240" w:lineRule="auto"/>
              <w:jc w:val="both"/>
              <w:rPr>
                <w:rFonts w:ascii="Proxima Nova" w:cs="Proxima Nova" w:eastAsia="Proxima Nova" w:hAnsi="Proxima Nova"/>
                <w:b w:val="1"/>
                <w:bCs w:val="1"/>
                <w:color w:val="ffffff"/>
                <w:sz w:val="20"/>
                <w:szCs w:val="20"/>
              </w:rPr>
            </w:pPr>
            <w:bookmarkStart w:colFirst="0" w:colLast="0" w:name="_ceyz7x5jcbnc" w:id="0"/>
            <w:bookmarkEnd w:id="0"/>
            <w:r w:rsidDel="00000000" w:rsidR="00000000" w:rsidRPr="00000000">
              <w:rPr>
                <w:rtl w:val="0"/>
              </w:rPr>
            </w:r>
          </w:p>
        </w:tc>
      </w:tr>
      <w:tr>
        <w:trPr>
          <w:cantSplit w:val="0"/>
          <w:trHeight w:val="630"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22">
            <w:pPr>
              <w:spacing w:line="240" w:lineRule="auto"/>
              <w:rPr>
                <w:rFonts w:ascii="Proxima Nova" w:cs="Proxima Nova" w:eastAsia="Proxima Nova" w:hAnsi="Proxima Nova"/>
                <w:sz w:val="20"/>
                <w:szCs w:val="20"/>
              </w:rPr>
            </w:pPr>
            <w:r w:rsidDel="00000000" w:rsidR="00000000" w:rsidRPr="00000000">
              <w:rPr>
                <w:rFonts w:ascii="Proxima Nova" w:cs="Proxima Nova" w:eastAsia="Proxima Nova" w:hAnsi="Proxima Nova"/>
                <w:b w:val="1"/>
                <w:bCs w:val="1"/>
                <w:sz w:val="20"/>
                <w:szCs w:val="20"/>
                <w:rtl w:val="0"/>
              </w:rPr>
              <w:t xml:space="preserve">Was this commitment co-created with civil society and other non-governmental stakeholders?</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23">
            <w:pPr>
              <w:spacing w:line="240" w:lineRule="auto"/>
              <w:rPr>
                <w:rFonts w:ascii="Proxima Nova" w:cs="Proxima Nova" w:eastAsia="Proxima Nova" w:hAnsi="Proxima Nova"/>
                <w:i w:val="1"/>
                <w:iCs w:val="1"/>
                <w:sz w:val="20"/>
                <w:szCs w:val="20"/>
              </w:rPr>
            </w:pPr>
            <w:r w:rsidDel="00000000" w:rsidR="00000000" w:rsidRPr="00000000">
              <w:rPr>
                <w:rFonts w:ascii="Proxima Nova" w:cs="Proxima Nova" w:eastAsia="Proxima Nova" w:hAnsi="Proxima Nova"/>
                <w:i w:val="1"/>
                <w:iCs w:val="1"/>
                <w:sz w:val="20"/>
                <w:szCs w:val="20"/>
                <w:rtl w:val="0"/>
              </w:rPr>
              <w:t xml:space="preserve">Yes/No</w:t>
            </w:r>
          </w:p>
        </w:tc>
      </w:tr>
      <w:tr>
        <w:trPr>
          <w:cantSplit w:val="0"/>
          <w:trHeight w:val="200" w:hRule="atLeast"/>
          <w:tblHeader w:val="0"/>
        </w:trPr>
        <w:tc>
          <w:tcPr>
            <w:gridSpan w:val="2"/>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24">
            <w:pPr>
              <w:spacing w:line="240" w:lineRule="auto"/>
              <w:rPr>
                <w:rFonts w:ascii="Proxima Nova" w:cs="Proxima Nova" w:eastAsia="Proxima Nova" w:hAnsi="Proxima Nova"/>
                <w:b w:val="1"/>
                <w:bCs w:val="1"/>
                <w:sz w:val="20"/>
                <w:szCs w:val="20"/>
              </w:rPr>
            </w:pPr>
            <w:r w:rsidDel="00000000" w:rsidR="00000000" w:rsidRPr="00000000">
              <w:rPr>
                <w:rFonts w:ascii="Proxima Nova" w:cs="Proxima Nova" w:eastAsia="Proxima Nova" w:hAnsi="Proxima Nova"/>
                <w:b w:val="1"/>
                <w:bCs w:val="1"/>
                <w:sz w:val="20"/>
                <w:szCs w:val="20"/>
                <w:rtl w:val="0"/>
              </w:rPr>
              <w:t xml:space="preserve">If yes, please describe how the co-creation took place. </w:t>
            </w:r>
          </w:p>
          <w:p w:rsidR="00000000" w:rsidDel="00000000" w:rsidP="00000000" w:rsidRDefault="00000000" w:rsidRPr="00000000" w14:paraId="00000025">
            <w:pPr>
              <w:spacing w:line="240" w:lineRule="auto"/>
              <w:rPr>
                <w:rFonts w:ascii="Proxima Nova" w:cs="Proxima Nova" w:eastAsia="Proxima Nova" w:hAnsi="Proxima Nova"/>
                <w:i w:val="1"/>
                <w:iCs w:val="1"/>
                <w:color w:val="434343"/>
                <w:sz w:val="20"/>
                <w:szCs w:val="20"/>
              </w:rPr>
            </w:pPr>
            <w:r w:rsidDel="00000000" w:rsidR="00000000" w:rsidRPr="00000000">
              <w:rPr>
                <w:rFonts w:ascii="Proxima Nova" w:cs="Proxima Nova" w:eastAsia="Proxima Nova" w:hAnsi="Proxima Nova"/>
                <w:i w:val="1"/>
                <w:iCs w:val="1"/>
                <w:sz w:val="21"/>
                <w:szCs w:val="21"/>
                <w:rtl w:val="0"/>
              </w:rPr>
              <w:t xml:space="preserve">A useful description covers: who was involved, the format of engagement (for example, a session of the multi-stakeholder forum, a public consultation, or a dedicated workshop), the dates of engagement, and how the input received shaped the final commitment.</w:t>
            </w:r>
            <w:r w:rsidDel="00000000" w:rsidR="00000000" w:rsidRPr="00000000">
              <w:rPr>
                <w:rtl w:val="0"/>
              </w:rPr>
            </w:r>
          </w:p>
          <w:p w:rsidR="00000000" w:rsidDel="00000000" w:rsidP="00000000" w:rsidRDefault="00000000" w:rsidRPr="00000000" w14:paraId="00000026">
            <w:pPr>
              <w:spacing w:line="240" w:lineRule="auto"/>
              <w:ind w:left="720" w:firstLine="0"/>
              <w:jc w:val="both"/>
              <w:rPr>
                <w:rFonts w:ascii="Proxima Nova" w:cs="Proxima Nova" w:eastAsia="Proxima Nova" w:hAnsi="Proxima Nova"/>
                <w:sz w:val="20"/>
                <w:szCs w:val="20"/>
              </w:rPr>
            </w:pPr>
            <w:r w:rsidDel="00000000" w:rsidR="00000000" w:rsidRPr="00000000">
              <w:rPr>
                <w:rtl w:val="0"/>
              </w:rPr>
            </w:r>
          </w:p>
          <w:p w:rsidR="00000000" w:rsidDel="00000000" w:rsidP="00000000" w:rsidRDefault="00000000" w:rsidRPr="00000000" w14:paraId="00000027">
            <w:pPr>
              <w:spacing w:line="240" w:lineRule="auto"/>
              <w:ind w:left="720" w:firstLine="0"/>
              <w:jc w:val="both"/>
              <w:rPr>
                <w:rFonts w:ascii="Proxima Nova" w:cs="Proxima Nova" w:eastAsia="Proxima Nova" w:hAnsi="Proxima Nova"/>
                <w:sz w:val="20"/>
                <w:szCs w:val="20"/>
              </w:rPr>
            </w:pPr>
            <w:r w:rsidDel="00000000" w:rsidR="00000000" w:rsidRPr="00000000">
              <w:rPr>
                <w:rtl w:val="0"/>
              </w:rPr>
            </w:r>
          </w:p>
          <w:p w:rsidR="00000000" w:rsidDel="00000000" w:rsidP="00000000" w:rsidRDefault="00000000" w:rsidRPr="00000000" w14:paraId="00000028">
            <w:pPr>
              <w:spacing w:line="240" w:lineRule="auto"/>
              <w:ind w:left="0" w:firstLine="0"/>
              <w:jc w:val="both"/>
              <w:rPr>
                <w:rFonts w:ascii="Proxima Nova" w:cs="Proxima Nova" w:eastAsia="Proxima Nova" w:hAnsi="Proxima Nova"/>
                <w:sz w:val="20"/>
                <w:szCs w:val="20"/>
              </w:rPr>
            </w:pPr>
            <w:r w:rsidDel="00000000" w:rsidR="00000000" w:rsidRPr="00000000">
              <w:rPr>
                <w:rtl w:val="0"/>
              </w:rPr>
            </w:r>
          </w:p>
          <w:p w:rsidR="00000000" w:rsidDel="00000000" w:rsidP="00000000" w:rsidRDefault="00000000" w:rsidRPr="00000000" w14:paraId="00000029">
            <w:pPr>
              <w:spacing w:line="240" w:lineRule="auto"/>
              <w:jc w:val="both"/>
              <w:rPr>
                <w:rFonts w:ascii="Proxima Nova" w:cs="Proxima Nova" w:eastAsia="Proxima Nova" w:hAnsi="Proxima Nova"/>
                <w:sz w:val="20"/>
                <w:szCs w:val="20"/>
              </w:rPr>
            </w:pPr>
            <w:r w:rsidDel="00000000" w:rsidR="00000000" w:rsidRPr="00000000">
              <w:rPr>
                <w:rtl w:val="0"/>
              </w:rPr>
            </w:r>
          </w:p>
        </w:tc>
      </w:tr>
      <w:tr>
        <w:trPr>
          <w:cantSplit w:val="0"/>
          <w:trHeight w:val="1155" w:hRule="atLeast"/>
          <w:tblHeader w:val="0"/>
        </w:trPr>
        <w:tc>
          <w:tcPr>
            <w:gridSpan w:val="2"/>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2B">
            <w:pPr>
              <w:spacing w:line="240" w:lineRule="auto"/>
              <w:rPr>
                <w:rFonts w:ascii="Proxima Nova" w:cs="Proxima Nova" w:eastAsia="Proxima Nova" w:hAnsi="Proxima Nova"/>
                <w:i w:val="1"/>
                <w:iCs w:val="1"/>
                <w:sz w:val="20"/>
                <w:szCs w:val="20"/>
              </w:rPr>
            </w:pPr>
            <w:r w:rsidDel="00000000" w:rsidR="00000000" w:rsidRPr="00000000">
              <w:rPr>
                <w:rFonts w:ascii="Proxima Nova" w:cs="Proxima Nova" w:eastAsia="Proxima Nova" w:hAnsi="Proxima Nova"/>
                <w:b w:val="1"/>
                <w:bCs w:val="1"/>
                <w:sz w:val="20"/>
                <w:szCs w:val="20"/>
                <w:rtl w:val="0"/>
              </w:rPr>
              <w:t xml:space="preserve">Please add links to publicly accessible evidence of the co-creation process behind this commitment. </w:t>
            </w:r>
            <w:r w:rsidDel="00000000" w:rsidR="00000000" w:rsidRPr="00000000">
              <w:rPr>
                <w:rFonts w:ascii="Proxima Nova" w:cs="Proxima Nova" w:eastAsia="Proxima Nova" w:hAnsi="Proxima Nova"/>
                <w:i w:val="1"/>
                <w:iCs w:val="1"/>
                <w:sz w:val="20"/>
                <w:szCs w:val="20"/>
                <w:rtl w:val="0"/>
              </w:rPr>
              <w:t xml:space="preserve">At minimum, this should include:</w:t>
            </w:r>
          </w:p>
          <w:p w:rsidR="00000000" w:rsidDel="00000000" w:rsidP="00000000" w:rsidRDefault="00000000" w:rsidRPr="00000000" w14:paraId="0000002C">
            <w:pPr>
              <w:spacing w:line="240" w:lineRule="auto"/>
              <w:rPr>
                <w:rFonts w:ascii="Proxima Nova" w:cs="Proxima Nova" w:eastAsia="Proxima Nova" w:hAnsi="Proxima Nova"/>
                <w:i w:val="1"/>
                <w:iCs w:val="1"/>
                <w:sz w:val="20"/>
                <w:szCs w:val="20"/>
              </w:rPr>
            </w:pPr>
            <w:r w:rsidDel="00000000" w:rsidR="00000000" w:rsidRPr="00000000">
              <w:rPr>
                <w:rtl w:val="0"/>
              </w:rPr>
            </w:r>
          </w:p>
          <w:p w:rsidR="00000000" w:rsidDel="00000000" w:rsidP="00000000" w:rsidRDefault="00000000" w:rsidRPr="00000000" w14:paraId="0000002D">
            <w:pPr>
              <w:numPr>
                <w:ilvl w:val="0"/>
                <w:numId w:val="1"/>
              </w:numPr>
              <w:spacing w:line="240" w:lineRule="auto"/>
              <w:ind w:left="720" w:hanging="360"/>
              <w:rPr>
                <w:rFonts w:ascii="Proxima Nova" w:cs="Proxima Nova" w:eastAsia="Proxima Nova" w:hAnsi="Proxima Nova"/>
                <w:i w:val="1"/>
                <w:iCs w:val="1"/>
                <w:sz w:val="20"/>
                <w:szCs w:val="20"/>
              </w:rPr>
            </w:pPr>
            <w:r w:rsidDel="00000000" w:rsidR="00000000" w:rsidRPr="00000000">
              <w:rPr>
                <w:rFonts w:ascii="Proxima Nova" w:cs="Proxima Nova" w:eastAsia="Proxima Nova" w:hAnsi="Proxima Nova"/>
                <w:i w:val="1"/>
                <w:iCs w:val="1"/>
                <w:sz w:val="20"/>
                <w:szCs w:val="20"/>
                <w:rtl w:val="0"/>
              </w:rPr>
              <w:t xml:space="preserve">Minutes of meetings where co-creation was discussed in the space for dialogue (for example, a multistakeholder forum)</w:t>
            </w:r>
          </w:p>
          <w:p w:rsidR="00000000" w:rsidDel="00000000" w:rsidP="00000000" w:rsidRDefault="00000000" w:rsidRPr="00000000" w14:paraId="0000002E">
            <w:pPr>
              <w:numPr>
                <w:ilvl w:val="0"/>
                <w:numId w:val="1"/>
              </w:numPr>
              <w:spacing w:line="240" w:lineRule="auto"/>
              <w:ind w:left="720" w:hanging="360"/>
              <w:rPr>
                <w:rFonts w:ascii="Proxima Nova" w:cs="Proxima Nova" w:eastAsia="Proxima Nova" w:hAnsi="Proxima Nova"/>
                <w:i w:val="1"/>
                <w:iCs w:val="1"/>
                <w:sz w:val="20"/>
                <w:szCs w:val="20"/>
              </w:rPr>
            </w:pPr>
            <w:r w:rsidDel="00000000" w:rsidR="00000000" w:rsidRPr="00000000">
              <w:rPr>
                <w:rFonts w:ascii="Proxima Nova" w:cs="Proxima Nova" w:eastAsia="Proxima Nova" w:hAnsi="Proxima Nova"/>
                <w:i w:val="1"/>
                <w:iCs w:val="1"/>
                <w:sz w:val="20"/>
                <w:szCs w:val="20"/>
                <w:rtl w:val="0"/>
              </w:rPr>
              <w:t xml:space="preserve">Information about the co-creation process and the mechanisms used to collect public inputs</w:t>
            </w:r>
          </w:p>
          <w:p w:rsidR="00000000" w:rsidDel="00000000" w:rsidP="00000000" w:rsidRDefault="00000000" w:rsidRPr="00000000" w14:paraId="0000002F">
            <w:pPr>
              <w:numPr>
                <w:ilvl w:val="0"/>
                <w:numId w:val="1"/>
              </w:numPr>
              <w:spacing w:line="240" w:lineRule="auto"/>
              <w:ind w:left="720" w:hanging="360"/>
              <w:rPr>
                <w:rFonts w:ascii="Proxima Nova" w:cs="Proxima Nova" w:eastAsia="Proxima Nova" w:hAnsi="Proxima Nova"/>
                <w:i w:val="1"/>
                <w:iCs w:val="1"/>
                <w:sz w:val="20"/>
                <w:szCs w:val="20"/>
              </w:rPr>
            </w:pPr>
            <w:r w:rsidDel="00000000" w:rsidR="00000000" w:rsidRPr="00000000">
              <w:rPr>
                <w:rFonts w:ascii="Proxima Nova" w:cs="Proxima Nova" w:eastAsia="Proxima Nova" w:hAnsi="Proxima Nova"/>
                <w:i w:val="1"/>
                <w:iCs w:val="1"/>
                <w:sz w:val="20"/>
                <w:szCs w:val="20"/>
                <w:rtl w:val="0"/>
              </w:rPr>
              <w:t xml:space="preserve">Evidence of reasoned response: how inputs from the public were considered and responded to (for example, published meeting minutes or a report)</w:t>
            </w:r>
          </w:p>
          <w:p w:rsidR="00000000" w:rsidDel="00000000" w:rsidP="00000000" w:rsidRDefault="00000000" w:rsidRPr="00000000" w14:paraId="00000030">
            <w:pPr>
              <w:spacing w:line="240" w:lineRule="auto"/>
              <w:rPr>
                <w:rFonts w:ascii="Proxima Nova" w:cs="Proxima Nova" w:eastAsia="Proxima Nova" w:hAnsi="Proxima Nova"/>
                <w:i w:val="1"/>
                <w:iCs w:val="1"/>
                <w:sz w:val="20"/>
                <w:szCs w:val="20"/>
              </w:rPr>
            </w:pPr>
            <w:r w:rsidDel="00000000" w:rsidR="00000000" w:rsidRPr="00000000">
              <w:rPr>
                <w:rtl w:val="0"/>
              </w:rPr>
            </w:r>
          </w:p>
          <w:p w:rsidR="00000000" w:rsidDel="00000000" w:rsidP="00000000" w:rsidRDefault="00000000" w:rsidRPr="00000000" w14:paraId="00000031">
            <w:pPr>
              <w:spacing w:line="240" w:lineRule="auto"/>
              <w:rPr>
                <w:rFonts w:ascii="Proxima Nova" w:cs="Proxima Nova" w:eastAsia="Proxima Nova" w:hAnsi="Proxima Nova"/>
                <w:i w:val="1"/>
                <w:iCs w:val="1"/>
                <w:sz w:val="20"/>
                <w:szCs w:val="20"/>
              </w:rPr>
            </w:pPr>
            <w:r w:rsidDel="00000000" w:rsidR="00000000" w:rsidRPr="00000000">
              <w:rPr>
                <w:rtl w:val="0"/>
              </w:rPr>
            </w:r>
          </w:p>
        </w:tc>
      </w:tr>
    </w:tbl>
    <w:p w:rsidR="00000000" w:rsidDel="00000000" w:rsidP="00000000" w:rsidRDefault="00000000" w:rsidRPr="00000000" w14:paraId="00000033">
      <w:pPr>
        <w:spacing w:after="180" w:line="274" w:lineRule="auto"/>
        <w:jc w:val="left"/>
        <w:rPr>
          <w:rFonts w:ascii="Proxima Nova" w:cs="Proxima Nova" w:eastAsia="Proxima Nova" w:hAnsi="Proxima Nova"/>
          <w:sz w:val="20"/>
          <w:szCs w:val="20"/>
        </w:rPr>
      </w:pPr>
      <w:r w:rsidDel="00000000" w:rsidR="00000000" w:rsidRPr="00000000">
        <w:rPr>
          <w:rtl w:val="0"/>
        </w:rPr>
      </w:r>
    </w:p>
    <w:tbl>
      <w:tblPr>
        <w:tblStyle w:val="Table3"/>
        <w:tblW w:w="12071.048076923078" w:type="dxa"/>
        <w:jc w:val="left"/>
        <w:tblInd w:w="-115.0" w:type="dxa"/>
        <w:tblBorders>
          <w:top w:color="7ec492" w:space="0" w:sz="4" w:val="single"/>
          <w:left w:color="7ec492" w:space="0" w:sz="4" w:val="single"/>
          <w:bottom w:color="7ec492" w:space="0" w:sz="4" w:val="single"/>
          <w:right w:color="7ec492" w:space="0" w:sz="4" w:val="single"/>
          <w:insideH w:color="7ec492" w:space="0" w:sz="4" w:val="single"/>
          <w:insideV w:color="7ec492" w:space="0" w:sz="4" w:val="single"/>
        </w:tblBorders>
        <w:tblLayout w:type="fixed"/>
        <w:tblLook w:val="0400"/>
      </w:tblPr>
      <w:tblGrid>
        <w:gridCol w:w="1695"/>
        <w:gridCol w:w="2595"/>
        <w:gridCol w:w="5190"/>
        <w:gridCol w:w="2591.048076923077"/>
        <w:tblGridChange w:id="0">
          <w:tblGrid>
            <w:gridCol w:w="1695"/>
            <w:gridCol w:w="2595"/>
            <w:gridCol w:w="5190"/>
            <w:gridCol w:w="2591.048076923077"/>
          </w:tblGrid>
        </w:tblGridChange>
      </w:tblGrid>
      <w:tr>
        <w:trPr>
          <w:cantSplit w:val="0"/>
          <w:trHeight w:val="270" w:hRule="atLeast"/>
          <w:tblHeader w:val="0"/>
        </w:trPr>
        <w:tc>
          <w:tcPr>
            <w:gridSpan w:val="3"/>
            <w:tcBorders>
              <w:top w:color="000000" w:space="0" w:sz="4" w:val="single"/>
              <w:left w:color="000000" w:space="0" w:sz="4" w:val="single"/>
              <w:bottom w:color="000000" w:space="0" w:sz="4" w:val="single"/>
              <w:right w:color="000000" w:space="0" w:sz="4" w:val="single"/>
            </w:tcBorders>
            <w:shd w:fill="666666" w:val="clear"/>
          </w:tcPr>
          <w:p w:rsidR="00000000" w:rsidDel="00000000" w:rsidP="00000000" w:rsidRDefault="00000000" w:rsidRPr="00000000" w14:paraId="00000034">
            <w:pPr>
              <w:spacing w:line="240" w:lineRule="auto"/>
              <w:rPr>
                <w:rFonts w:ascii="Proxima Nova" w:cs="Proxima Nova" w:eastAsia="Proxima Nova" w:hAnsi="Proxima Nova"/>
                <w:b w:val="1"/>
                <w:bCs w:val="1"/>
                <w:color w:val="ffffff"/>
                <w:sz w:val="24"/>
                <w:szCs w:val="24"/>
              </w:rPr>
            </w:pPr>
            <w:r w:rsidDel="00000000" w:rsidR="00000000" w:rsidRPr="00000000">
              <w:rPr>
                <w:rFonts w:ascii="Proxima Nova" w:cs="Proxima Nova" w:eastAsia="Proxima Nova" w:hAnsi="Proxima Nova"/>
                <w:b w:val="1"/>
                <w:bCs w:val="1"/>
                <w:color w:val="ffffff"/>
                <w:sz w:val="24"/>
                <w:szCs w:val="24"/>
                <w:rtl w:val="0"/>
              </w:rPr>
              <w:t xml:space="preserve">Stakeholders supporting co-creation</w:t>
            </w:r>
          </w:p>
          <w:p w:rsidR="00000000" w:rsidDel="00000000" w:rsidP="00000000" w:rsidRDefault="00000000" w:rsidRPr="00000000" w14:paraId="00000035">
            <w:pPr>
              <w:spacing w:line="240" w:lineRule="auto"/>
              <w:rPr>
                <w:rFonts w:ascii="Proxima Nova" w:cs="Proxima Nova" w:eastAsia="Proxima Nova" w:hAnsi="Proxima Nova"/>
                <w:i w:val="1"/>
                <w:iCs w:val="1"/>
                <w:color w:val="ffffff"/>
                <w:sz w:val="20"/>
                <w:szCs w:val="20"/>
              </w:rPr>
            </w:pPr>
            <w:r w:rsidDel="00000000" w:rsidR="00000000" w:rsidRPr="00000000">
              <w:rPr>
                <w:rFonts w:ascii="Proxima Nova" w:cs="Proxima Nova" w:eastAsia="Proxima Nova" w:hAnsi="Proxima Nova"/>
                <w:i w:val="1"/>
                <w:iCs w:val="1"/>
                <w:color w:val="ffffff"/>
                <w:sz w:val="20"/>
                <w:szCs w:val="20"/>
                <w:rtl w:val="0"/>
              </w:rPr>
              <w:t xml:space="preserve">Please list specific organisations involved in developing and co-creating commitment. Do not use generic categories such as “civil society” or “ministries.” </w:t>
            </w:r>
            <w:r w:rsidDel="00000000" w:rsidR="00000000" w:rsidRPr="00000000">
              <w:rPr>
                <w:rtl w:val="0"/>
              </w:rPr>
            </w:r>
          </w:p>
        </w:tc>
      </w:tr>
      <w:tr>
        <w:trPr>
          <w:cantSplit w:val="0"/>
          <w:trHeight w:val="270" w:hRule="atLeast"/>
          <w:tblHeader w:val="0"/>
        </w:trPr>
        <w:tc>
          <w:tcPr>
            <w:tcBorders>
              <w:top w:color="000000" w:space="0" w:sz="4" w:val="single"/>
              <w:left w:color="000000" w:space="0" w:sz="4" w:val="single"/>
              <w:bottom w:color="000000" w:space="0" w:sz="8" w:val="single"/>
              <w:right w:color="000000" w:space="0" w:sz="4" w:val="single"/>
            </w:tcBorders>
            <w:shd w:fill="efefef" w:val="clear"/>
          </w:tcPr>
          <w:p w:rsidR="00000000" w:rsidDel="00000000" w:rsidP="00000000" w:rsidRDefault="00000000" w:rsidRPr="00000000" w14:paraId="00000038">
            <w:pPr>
              <w:spacing w:line="240" w:lineRule="auto"/>
              <w:rPr>
                <w:rFonts w:ascii="Proxima Nova" w:cs="Proxima Nova" w:eastAsia="Proxima Nova" w:hAnsi="Proxima Nova"/>
                <w:b w:val="1"/>
                <w:bCs w:val="1"/>
              </w:rPr>
            </w:pPr>
            <w:r w:rsidDel="00000000" w:rsidR="00000000" w:rsidRPr="00000000">
              <w:rPr>
                <w:rFonts w:ascii="Proxima Nova" w:cs="Proxima Nova" w:eastAsia="Proxima Nova" w:hAnsi="Proxima Nova"/>
                <w:b w:val="1"/>
                <w:bCs w:val="1"/>
                <w:rtl w:val="0"/>
              </w:rPr>
              <w:t xml:space="preserve">Government</w:t>
            </w:r>
          </w:p>
        </w:tc>
        <w:tc>
          <w:tcPr>
            <w:tcBorders>
              <w:top w:color="000000" w:space="0" w:sz="4" w:val="single"/>
              <w:left w:color="000000" w:space="0" w:sz="4" w:val="single"/>
              <w:bottom w:color="000000" w:space="0" w:sz="4" w:val="single"/>
              <w:right w:color="000000" w:space="0" w:sz="4" w:val="single"/>
            </w:tcBorders>
            <w:shd w:fill="efefef" w:val="clear"/>
          </w:tcPr>
          <w:p w:rsidR="00000000" w:rsidDel="00000000" w:rsidP="00000000" w:rsidRDefault="00000000" w:rsidRPr="00000000" w14:paraId="00000039">
            <w:pPr>
              <w:spacing w:line="240" w:lineRule="auto"/>
              <w:rPr>
                <w:rFonts w:ascii="Proxima Nova" w:cs="Proxima Nova" w:eastAsia="Proxima Nova" w:hAnsi="Proxima Nova"/>
                <w:b w:val="1"/>
                <w:bCs w:val="1"/>
              </w:rPr>
            </w:pPr>
            <w:r w:rsidDel="00000000" w:rsidR="00000000" w:rsidRPr="00000000">
              <w:rPr>
                <w:rFonts w:ascii="Proxima Nova" w:cs="Proxima Nova" w:eastAsia="Proxima Nova" w:hAnsi="Proxima Nova"/>
                <w:b w:val="1"/>
                <w:bCs w:val="1"/>
                <w:rtl w:val="0"/>
              </w:rPr>
              <w:t xml:space="preserve">Civil Society</w:t>
            </w:r>
          </w:p>
        </w:tc>
        <w:tc>
          <w:tcPr>
            <w:tcBorders>
              <w:top w:color="000000" w:space="0" w:sz="4" w:val="single"/>
              <w:left w:color="000000" w:space="0" w:sz="4" w:val="single"/>
              <w:bottom w:color="000000" w:space="0" w:sz="4" w:val="single"/>
              <w:right w:color="000000" w:space="0" w:sz="4" w:val="single"/>
            </w:tcBorders>
            <w:shd w:fill="efefef" w:val="clear"/>
          </w:tcPr>
          <w:p w:rsidR="00000000" w:rsidDel="00000000" w:rsidP="00000000" w:rsidRDefault="00000000" w:rsidRPr="00000000" w14:paraId="0000003A">
            <w:pPr>
              <w:spacing w:line="240" w:lineRule="auto"/>
              <w:rPr>
                <w:rFonts w:ascii="Proxima Nova" w:cs="Proxima Nova" w:eastAsia="Proxima Nova" w:hAnsi="Proxima Nova"/>
                <w:b w:val="1"/>
                <w:bCs w:val="1"/>
              </w:rPr>
            </w:pPr>
            <w:r w:rsidDel="00000000" w:rsidR="00000000" w:rsidRPr="00000000">
              <w:rPr>
                <w:rFonts w:ascii="Proxima Nova" w:cs="Proxima Nova" w:eastAsia="Proxima Nova" w:hAnsi="Proxima Nova"/>
                <w:b w:val="1"/>
                <w:bCs w:val="1"/>
                <w:rtl w:val="0"/>
              </w:rPr>
              <w:t xml:space="preserve">Other Actors (Parliament, Private Sector, etc)</w:t>
            </w:r>
          </w:p>
        </w:tc>
      </w:tr>
      <w:tr>
        <w:trPr>
          <w:cantSplit w:val="0"/>
          <w:trHeight w:val="2100" w:hRule="atLeast"/>
          <w:tblHeader w:val="0"/>
        </w:trPr>
        <w:tc>
          <w:tcPr>
            <w:tcBorders>
              <w:top w:color="000000" w:space="0" w:sz="8" w:val="single"/>
              <w:left w:color="000000" w:space="0" w:sz="4" w:val="single"/>
              <w:bottom w:color="000000" w:space="0" w:sz="4" w:val="single"/>
              <w:right w:color="000000" w:space="0" w:sz="4" w:val="single"/>
            </w:tcBorders>
            <w:shd w:fill="ffffff" w:val="clear"/>
          </w:tcPr>
          <w:p w:rsidR="00000000" w:rsidDel="00000000" w:rsidP="00000000" w:rsidRDefault="00000000" w:rsidRPr="00000000" w14:paraId="0000003B">
            <w:pPr>
              <w:spacing w:line="240" w:lineRule="auto"/>
              <w:rPr>
                <w:rFonts w:ascii="Proxima Nova" w:cs="Proxima Nova" w:eastAsia="Proxima Nova" w:hAnsi="Proxima Nova"/>
                <w:i w:val="1"/>
                <w:iCs w:val="1"/>
              </w:rPr>
            </w:pPr>
            <w:r w:rsidDel="00000000" w:rsidR="00000000" w:rsidRPr="00000000">
              <w:rPr>
                <w:rtl w:val="0"/>
              </w:rPr>
            </w:r>
          </w:p>
          <w:p w:rsidR="00000000" w:rsidDel="00000000" w:rsidP="00000000" w:rsidRDefault="00000000" w:rsidRPr="00000000" w14:paraId="0000003C">
            <w:pPr>
              <w:spacing w:line="240" w:lineRule="auto"/>
              <w:rPr>
                <w:rFonts w:ascii="Proxima Nova" w:cs="Proxima Nova" w:eastAsia="Proxima Nova" w:hAnsi="Proxima Nova"/>
                <w:i w:val="1"/>
                <w:iCs w:val="1"/>
              </w:rPr>
            </w:pPr>
            <w:r w:rsidDel="00000000" w:rsidR="00000000" w:rsidRPr="00000000">
              <w:rPr>
                <w:rtl w:val="0"/>
              </w:rPr>
            </w:r>
          </w:p>
          <w:p w:rsidR="00000000" w:rsidDel="00000000" w:rsidP="00000000" w:rsidRDefault="00000000" w:rsidRPr="00000000" w14:paraId="0000003D">
            <w:pPr>
              <w:spacing w:line="240" w:lineRule="auto"/>
              <w:rPr>
                <w:rFonts w:ascii="Proxima Nova" w:cs="Proxima Nova" w:eastAsia="Proxima Nova" w:hAnsi="Proxima Nova"/>
                <w:i w:val="1"/>
                <w:iCs w:val="1"/>
                <w:sz w:val="16"/>
                <w:szCs w:val="16"/>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Pr>
          <w:p w:rsidR="00000000" w:rsidDel="00000000" w:rsidP="00000000" w:rsidRDefault="00000000" w:rsidRPr="00000000" w14:paraId="0000003E">
            <w:pPr>
              <w:spacing w:line="240" w:lineRule="auto"/>
              <w:rPr>
                <w:rFonts w:ascii="Proxima Nova" w:cs="Proxima Nova" w:eastAsia="Proxima Nova" w:hAnsi="Proxima Nova"/>
                <w:i w:val="1"/>
                <w:iCs w:val="1"/>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Pr>
          <w:p w:rsidR="00000000" w:rsidDel="00000000" w:rsidP="00000000" w:rsidRDefault="00000000" w:rsidRPr="00000000" w14:paraId="0000003F">
            <w:pPr>
              <w:spacing w:line="240" w:lineRule="auto"/>
              <w:rPr>
                <w:rFonts w:ascii="Proxima Nova" w:cs="Proxima Nova" w:eastAsia="Proxima Nova" w:hAnsi="Proxima Nova"/>
                <w:color w:val="434343"/>
                <w:sz w:val="26"/>
                <w:szCs w:val="26"/>
              </w:rPr>
            </w:pPr>
            <w:r w:rsidDel="00000000" w:rsidR="00000000" w:rsidRPr="00000000">
              <w:rPr>
                <w:rFonts w:ascii="Proxima Nova" w:cs="Proxima Nova" w:eastAsia="Proxima Nova" w:hAnsi="Proxima Nova"/>
                <w:i w:val="1"/>
                <w:iCs w:val="1"/>
                <w:color w:val="434343"/>
                <w:sz w:val="20"/>
                <w:szCs w:val="20"/>
                <w:rtl w:val="0"/>
              </w:rPr>
              <w:t xml:space="preserve">Where relevant, indicate the role and involvement of parliament, other branches of government, or private sector actors.</w:t>
            </w:r>
            <w:r w:rsidDel="00000000" w:rsidR="00000000" w:rsidRPr="00000000">
              <w:rPr>
                <w:rtl w:val="0"/>
              </w:rPr>
            </w:r>
          </w:p>
        </w:tc>
      </w:tr>
    </w:tbl>
    <w:p w:rsidR="00000000" w:rsidDel="00000000" w:rsidP="00000000" w:rsidRDefault="00000000" w:rsidRPr="00000000" w14:paraId="00000040">
      <w:pPr>
        <w:spacing w:after="180" w:line="274" w:lineRule="auto"/>
        <w:jc w:val="both"/>
        <w:rPr>
          <w:rFonts w:ascii="Proxima Nova" w:cs="Proxima Nova" w:eastAsia="Proxima Nova" w:hAnsi="Proxima Nova"/>
          <w:sz w:val="21"/>
          <w:szCs w:val="21"/>
        </w:rPr>
      </w:pPr>
      <w:r w:rsidDel="00000000" w:rsidR="00000000" w:rsidRPr="00000000">
        <w:rPr>
          <w:rtl w:val="0"/>
        </w:rPr>
      </w:r>
    </w:p>
    <w:tbl>
      <w:tblPr>
        <w:tblStyle w:val="Table4"/>
        <w:tblW w:w="9445.0" w:type="dxa"/>
        <w:jc w:val="left"/>
        <w:tblInd w:w="-115.0" w:type="dxa"/>
        <w:tblBorders>
          <w:top w:color="7ec492" w:space="0" w:sz="4" w:val="single"/>
          <w:left w:color="7ec492" w:space="0" w:sz="4" w:val="single"/>
          <w:bottom w:color="7ec492" w:space="0" w:sz="4" w:val="single"/>
          <w:right w:color="7ec492" w:space="0" w:sz="4" w:val="single"/>
          <w:insideH w:color="7ec492" w:space="0" w:sz="4" w:val="single"/>
          <w:insideV w:color="7ec492" w:space="0" w:sz="4" w:val="single"/>
        </w:tblBorders>
        <w:tblLayout w:type="fixed"/>
        <w:tblLook w:val="0400"/>
      </w:tblPr>
      <w:tblGrid>
        <w:gridCol w:w="9445"/>
        <w:tblGridChange w:id="0">
          <w:tblGrid>
            <w:gridCol w:w="9445"/>
          </w:tblGrid>
        </w:tblGridChange>
      </w:tblGrid>
      <w:tr>
        <w:trPr>
          <w:cantSplit w:val="0"/>
          <w:trHeight w:val="348.6" w:hRule="atLeast"/>
          <w:tblHeader w:val="0"/>
        </w:trPr>
        <w:tc>
          <w:tcPr>
            <w:tcBorders>
              <w:top w:color="000000" w:space="0" w:sz="4" w:val="single"/>
              <w:left w:color="000000" w:space="0" w:sz="4" w:val="single"/>
              <w:bottom w:color="000000" w:space="0" w:sz="4" w:val="single"/>
              <w:right w:color="000000" w:space="0" w:sz="4" w:val="single"/>
            </w:tcBorders>
            <w:shd w:fill="666666" w:val="clear"/>
          </w:tcPr>
          <w:p w:rsidR="00000000" w:rsidDel="00000000" w:rsidP="00000000" w:rsidRDefault="00000000" w:rsidRPr="00000000" w14:paraId="00000041">
            <w:pPr>
              <w:spacing w:line="240" w:lineRule="auto"/>
              <w:jc w:val="both"/>
              <w:rPr>
                <w:rFonts w:ascii="Proxima Nova" w:cs="Proxima Nova" w:eastAsia="Proxima Nova" w:hAnsi="Proxima Nova"/>
                <w:b w:val="1"/>
                <w:bCs w:val="1"/>
                <w:color w:val="ffffff"/>
                <w:sz w:val="24"/>
                <w:szCs w:val="24"/>
              </w:rPr>
            </w:pPr>
            <w:bookmarkStart w:colFirst="0" w:colLast="0" w:name="_ceyz7x5jcbnc" w:id="0"/>
            <w:bookmarkEnd w:id="0"/>
            <w:r w:rsidDel="00000000" w:rsidR="00000000" w:rsidRPr="00000000">
              <w:rPr>
                <w:rFonts w:ascii="Proxima Nova" w:cs="Proxima Nova" w:eastAsia="Proxima Nova" w:hAnsi="Proxima Nova"/>
                <w:b w:val="1"/>
                <w:bCs w:val="1"/>
                <w:color w:val="ffffff"/>
                <w:sz w:val="24"/>
                <w:szCs w:val="24"/>
                <w:rtl w:val="0"/>
              </w:rPr>
              <w:t xml:space="preserve">Problem Definition </w:t>
            </w:r>
          </w:p>
        </w:tc>
      </w:tr>
      <w:tr>
        <w:trPr>
          <w:cantSplit w:val="0"/>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42">
            <w:pPr>
              <w:numPr>
                <w:ilvl w:val="0"/>
                <w:numId w:val="3"/>
              </w:numPr>
              <w:spacing w:line="240" w:lineRule="auto"/>
              <w:ind w:left="720" w:hanging="360"/>
              <w:rPr>
                <w:rFonts w:ascii="Proxima Nova" w:cs="Proxima Nova" w:eastAsia="Proxima Nova" w:hAnsi="Proxima Nova"/>
                <w:b w:val="1"/>
                <w:bCs w:val="1"/>
                <w:sz w:val="20"/>
                <w:szCs w:val="20"/>
              </w:rPr>
            </w:pPr>
            <w:r w:rsidDel="00000000" w:rsidR="00000000" w:rsidRPr="00000000">
              <w:rPr>
                <w:rFonts w:ascii="Proxima Nova" w:cs="Proxima Nova" w:eastAsia="Proxima Nova" w:hAnsi="Proxima Nova"/>
                <w:b w:val="1"/>
                <w:bCs w:val="1"/>
                <w:sz w:val="20"/>
                <w:szCs w:val="20"/>
                <w:rtl w:val="0"/>
              </w:rPr>
              <w:t xml:space="preserve">What problem does the commitment aim to address?</w:t>
            </w:r>
          </w:p>
          <w:p w:rsidR="00000000" w:rsidDel="00000000" w:rsidP="00000000" w:rsidRDefault="00000000" w:rsidRPr="00000000" w14:paraId="00000043">
            <w:pPr>
              <w:spacing w:line="240" w:lineRule="auto"/>
              <w:ind w:left="720" w:firstLine="0"/>
              <w:rPr>
                <w:rFonts w:ascii="Proxima Nova" w:cs="Proxima Nova" w:eastAsia="Proxima Nova" w:hAnsi="Proxima Nova"/>
                <w:color w:val="434343"/>
                <w:sz w:val="20"/>
                <w:szCs w:val="20"/>
              </w:rPr>
            </w:pPr>
            <w:r w:rsidDel="00000000" w:rsidR="00000000" w:rsidRPr="00000000">
              <w:rPr>
                <w:rFonts w:ascii="Proxima Nova" w:cs="Proxima Nova" w:eastAsia="Proxima Nova" w:hAnsi="Proxima Nova"/>
                <w:i w:val="1"/>
                <w:iCs w:val="1"/>
                <w:color w:val="434343"/>
                <w:sz w:val="20"/>
                <w:szCs w:val="20"/>
                <w:rtl w:val="0"/>
              </w:rPr>
              <w:t xml:space="preserve">Who is affected? Where is it taking place? How are they affected? When are they most affected? When did the problem start? How long has the problem impacted those affected? What harm results from this problem?</w:t>
            </w:r>
            <w:r w:rsidDel="00000000" w:rsidR="00000000" w:rsidRPr="00000000">
              <w:rPr>
                <w:rtl w:val="0"/>
              </w:rPr>
            </w:r>
          </w:p>
          <w:p w:rsidR="00000000" w:rsidDel="00000000" w:rsidP="00000000" w:rsidRDefault="00000000" w:rsidRPr="00000000" w14:paraId="00000044">
            <w:pPr>
              <w:spacing w:line="240" w:lineRule="auto"/>
              <w:jc w:val="both"/>
              <w:rPr>
                <w:rFonts w:ascii="Proxima Nova" w:cs="Proxima Nova" w:eastAsia="Proxima Nova" w:hAnsi="Proxima Nova"/>
                <w:sz w:val="20"/>
                <w:szCs w:val="20"/>
              </w:rPr>
            </w:pPr>
            <w:r w:rsidDel="00000000" w:rsidR="00000000" w:rsidRPr="00000000">
              <w:rPr>
                <w:rtl w:val="0"/>
              </w:rPr>
            </w:r>
          </w:p>
          <w:p w:rsidR="00000000" w:rsidDel="00000000" w:rsidP="00000000" w:rsidRDefault="00000000" w:rsidRPr="00000000" w14:paraId="00000045">
            <w:pPr>
              <w:spacing w:line="240" w:lineRule="auto"/>
              <w:jc w:val="both"/>
              <w:rPr>
                <w:rFonts w:ascii="Proxima Nova" w:cs="Proxima Nova" w:eastAsia="Proxima Nova" w:hAnsi="Proxima Nova"/>
                <w:sz w:val="20"/>
                <w:szCs w:val="20"/>
              </w:rPr>
            </w:pPr>
            <w:r w:rsidDel="00000000" w:rsidR="00000000" w:rsidRPr="00000000">
              <w:rPr>
                <w:rtl w:val="0"/>
              </w:rPr>
            </w:r>
          </w:p>
          <w:p w:rsidR="00000000" w:rsidDel="00000000" w:rsidP="00000000" w:rsidRDefault="00000000" w:rsidRPr="00000000" w14:paraId="00000046">
            <w:pPr>
              <w:spacing w:line="240" w:lineRule="auto"/>
              <w:jc w:val="both"/>
              <w:rPr>
                <w:rFonts w:ascii="Proxima Nova" w:cs="Proxima Nova" w:eastAsia="Proxima Nova" w:hAnsi="Proxima Nova"/>
                <w:sz w:val="20"/>
                <w:szCs w:val="20"/>
              </w:rPr>
            </w:pPr>
            <w:r w:rsidDel="00000000" w:rsidR="00000000" w:rsidRPr="00000000">
              <w:rPr>
                <w:rtl w:val="0"/>
              </w:rPr>
            </w:r>
          </w:p>
          <w:p w:rsidR="00000000" w:rsidDel="00000000" w:rsidP="00000000" w:rsidRDefault="00000000" w:rsidRPr="00000000" w14:paraId="00000047">
            <w:pPr>
              <w:spacing w:line="240" w:lineRule="auto"/>
              <w:jc w:val="both"/>
              <w:rPr>
                <w:rFonts w:ascii="Proxima Nova" w:cs="Proxima Nova" w:eastAsia="Proxima Nova" w:hAnsi="Proxima Nova"/>
                <w:sz w:val="20"/>
                <w:szCs w:val="20"/>
              </w:rPr>
            </w:pPr>
            <w:r w:rsidDel="00000000" w:rsidR="00000000" w:rsidRPr="00000000">
              <w:rPr>
                <w:rtl w:val="0"/>
              </w:rPr>
            </w:r>
          </w:p>
          <w:p w:rsidR="00000000" w:rsidDel="00000000" w:rsidP="00000000" w:rsidRDefault="00000000" w:rsidRPr="00000000" w14:paraId="00000048">
            <w:pPr>
              <w:spacing w:line="240" w:lineRule="auto"/>
              <w:jc w:val="both"/>
              <w:rPr>
                <w:rFonts w:ascii="Proxima Nova" w:cs="Proxima Nova" w:eastAsia="Proxima Nova" w:hAnsi="Proxima Nova"/>
                <w:sz w:val="20"/>
                <w:szCs w:val="20"/>
              </w:rPr>
            </w:pPr>
            <w:r w:rsidDel="00000000" w:rsidR="00000000" w:rsidRPr="00000000">
              <w:rPr>
                <w:rtl w:val="0"/>
              </w:rPr>
            </w:r>
          </w:p>
          <w:p w:rsidR="00000000" w:rsidDel="00000000" w:rsidP="00000000" w:rsidRDefault="00000000" w:rsidRPr="00000000" w14:paraId="00000049">
            <w:pPr>
              <w:spacing w:line="240" w:lineRule="auto"/>
              <w:jc w:val="both"/>
              <w:rPr>
                <w:rFonts w:ascii="Proxima Nova" w:cs="Proxima Nova" w:eastAsia="Proxima Nova" w:hAnsi="Proxima Nova"/>
                <w:sz w:val="20"/>
                <w:szCs w:val="20"/>
              </w:rPr>
            </w:pP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4A">
            <w:pPr>
              <w:numPr>
                <w:ilvl w:val="0"/>
                <w:numId w:val="3"/>
              </w:numPr>
              <w:spacing w:line="240" w:lineRule="auto"/>
              <w:ind w:left="720" w:hanging="360"/>
              <w:rPr>
                <w:rFonts w:ascii="Proxima Nova" w:cs="Proxima Nova" w:eastAsia="Proxima Nova" w:hAnsi="Proxima Nova"/>
                <w:b w:val="1"/>
                <w:bCs w:val="1"/>
                <w:sz w:val="20"/>
                <w:szCs w:val="20"/>
              </w:rPr>
            </w:pPr>
            <w:r w:rsidDel="00000000" w:rsidR="00000000" w:rsidRPr="00000000">
              <w:rPr>
                <w:rFonts w:ascii="Proxima Nova" w:cs="Proxima Nova" w:eastAsia="Proxima Nova" w:hAnsi="Proxima Nova"/>
                <w:b w:val="1"/>
                <w:bCs w:val="1"/>
                <w:sz w:val="20"/>
                <w:szCs w:val="20"/>
                <w:rtl w:val="0"/>
              </w:rPr>
              <w:t xml:space="preserve">What are the causes of the problem?</w:t>
            </w:r>
          </w:p>
          <w:p w:rsidR="00000000" w:rsidDel="00000000" w:rsidP="00000000" w:rsidRDefault="00000000" w:rsidRPr="00000000" w14:paraId="0000004B">
            <w:pPr>
              <w:spacing w:line="240" w:lineRule="auto"/>
              <w:ind w:left="720" w:firstLine="0"/>
              <w:rPr>
                <w:rFonts w:ascii="Proxima Nova" w:cs="Proxima Nova" w:eastAsia="Proxima Nova" w:hAnsi="Proxima Nova"/>
                <w:i w:val="1"/>
                <w:iCs w:val="1"/>
                <w:color w:val="434343"/>
                <w:sz w:val="20"/>
                <w:szCs w:val="20"/>
              </w:rPr>
            </w:pPr>
            <w:r w:rsidDel="00000000" w:rsidR="00000000" w:rsidRPr="00000000">
              <w:rPr>
                <w:rFonts w:ascii="Proxima Nova" w:cs="Proxima Nova" w:eastAsia="Proxima Nova" w:hAnsi="Proxima Nova"/>
                <w:i w:val="1"/>
                <w:iCs w:val="1"/>
                <w:color w:val="434343"/>
                <w:sz w:val="20"/>
                <w:szCs w:val="20"/>
                <w:rtl w:val="0"/>
              </w:rPr>
              <w:t xml:space="preserve">Elaborate on your understanding of the causes of the problem. As much as possible, identify the root causes. Utilize problem analytical tools (e.g., problem tree, five whys, fishbone diagram, or other related methods) when necessary and provide evidence whenever possible.</w:t>
            </w:r>
          </w:p>
          <w:p w:rsidR="00000000" w:rsidDel="00000000" w:rsidP="00000000" w:rsidRDefault="00000000" w:rsidRPr="00000000" w14:paraId="0000004C">
            <w:pPr>
              <w:spacing w:line="240" w:lineRule="auto"/>
              <w:ind w:left="720" w:firstLine="0"/>
              <w:jc w:val="both"/>
              <w:rPr>
                <w:rFonts w:ascii="Proxima Nova" w:cs="Proxima Nova" w:eastAsia="Proxima Nova" w:hAnsi="Proxima Nova"/>
                <w:sz w:val="20"/>
                <w:szCs w:val="20"/>
              </w:rPr>
            </w:pPr>
            <w:r w:rsidDel="00000000" w:rsidR="00000000" w:rsidRPr="00000000">
              <w:rPr>
                <w:rtl w:val="0"/>
              </w:rPr>
            </w:r>
          </w:p>
          <w:p w:rsidR="00000000" w:rsidDel="00000000" w:rsidP="00000000" w:rsidRDefault="00000000" w:rsidRPr="00000000" w14:paraId="0000004D">
            <w:pPr>
              <w:spacing w:line="240" w:lineRule="auto"/>
              <w:ind w:left="720" w:firstLine="0"/>
              <w:jc w:val="both"/>
              <w:rPr>
                <w:rFonts w:ascii="Proxima Nova" w:cs="Proxima Nova" w:eastAsia="Proxima Nova" w:hAnsi="Proxima Nova"/>
                <w:sz w:val="20"/>
                <w:szCs w:val="20"/>
              </w:rPr>
            </w:pPr>
            <w:r w:rsidDel="00000000" w:rsidR="00000000" w:rsidRPr="00000000">
              <w:rPr>
                <w:rtl w:val="0"/>
              </w:rPr>
            </w:r>
          </w:p>
          <w:p w:rsidR="00000000" w:rsidDel="00000000" w:rsidP="00000000" w:rsidRDefault="00000000" w:rsidRPr="00000000" w14:paraId="0000004E">
            <w:pPr>
              <w:spacing w:line="240" w:lineRule="auto"/>
              <w:ind w:left="720" w:firstLine="0"/>
              <w:jc w:val="both"/>
              <w:rPr>
                <w:rFonts w:ascii="Proxima Nova" w:cs="Proxima Nova" w:eastAsia="Proxima Nova" w:hAnsi="Proxima Nova"/>
                <w:sz w:val="20"/>
                <w:szCs w:val="20"/>
              </w:rPr>
            </w:pPr>
            <w:r w:rsidDel="00000000" w:rsidR="00000000" w:rsidRPr="00000000">
              <w:rPr>
                <w:rtl w:val="0"/>
              </w:rPr>
            </w:r>
          </w:p>
          <w:p w:rsidR="00000000" w:rsidDel="00000000" w:rsidP="00000000" w:rsidRDefault="00000000" w:rsidRPr="00000000" w14:paraId="0000004F">
            <w:pPr>
              <w:spacing w:line="240" w:lineRule="auto"/>
              <w:ind w:left="720" w:firstLine="0"/>
              <w:jc w:val="both"/>
              <w:rPr>
                <w:rFonts w:ascii="Proxima Nova" w:cs="Proxima Nova" w:eastAsia="Proxima Nova" w:hAnsi="Proxima Nova"/>
                <w:sz w:val="20"/>
                <w:szCs w:val="20"/>
              </w:rPr>
            </w:pPr>
            <w:r w:rsidDel="00000000" w:rsidR="00000000" w:rsidRPr="00000000">
              <w:rPr>
                <w:rtl w:val="0"/>
              </w:rPr>
            </w:r>
          </w:p>
          <w:p w:rsidR="00000000" w:rsidDel="00000000" w:rsidP="00000000" w:rsidRDefault="00000000" w:rsidRPr="00000000" w14:paraId="00000050">
            <w:pPr>
              <w:spacing w:line="240" w:lineRule="auto"/>
              <w:jc w:val="both"/>
              <w:rPr>
                <w:rFonts w:ascii="Proxima Nova" w:cs="Proxima Nova" w:eastAsia="Proxima Nova" w:hAnsi="Proxima Nova"/>
                <w:sz w:val="20"/>
                <w:szCs w:val="20"/>
              </w:rPr>
            </w:pPr>
            <w:r w:rsidDel="00000000" w:rsidR="00000000" w:rsidRPr="00000000">
              <w:rPr>
                <w:rtl w:val="0"/>
              </w:rPr>
            </w:r>
          </w:p>
        </w:tc>
      </w:tr>
    </w:tbl>
    <w:p w:rsidR="00000000" w:rsidDel="00000000" w:rsidP="00000000" w:rsidRDefault="00000000" w:rsidRPr="00000000" w14:paraId="00000051">
      <w:pPr>
        <w:spacing w:after="180" w:line="274" w:lineRule="auto"/>
        <w:jc w:val="both"/>
        <w:rPr>
          <w:rFonts w:ascii="Proxima Nova" w:cs="Proxima Nova" w:eastAsia="Proxima Nova" w:hAnsi="Proxima Nova"/>
          <w:sz w:val="21"/>
          <w:szCs w:val="21"/>
        </w:rPr>
      </w:pPr>
      <w:r w:rsidDel="00000000" w:rsidR="00000000" w:rsidRPr="00000000">
        <w:rPr>
          <w:rtl w:val="0"/>
        </w:rPr>
      </w:r>
    </w:p>
    <w:tbl>
      <w:tblPr>
        <w:tblStyle w:val="Table5"/>
        <w:tblW w:w="9445.0" w:type="dxa"/>
        <w:jc w:val="left"/>
        <w:tblInd w:w="-115.0" w:type="dxa"/>
        <w:tblBorders>
          <w:top w:color="7ec492" w:space="0" w:sz="4" w:val="single"/>
          <w:left w:color="7ec492" w:space="0" w:sz="4" w:val="single"/>
          <w:bottom w:color="7ec492" w:space="0" w:sz="4" w:val="single"/>
          <w:right w:color="7ec492" w:space="0" w:sz="4" w:val="single"/>
          <w:insideH w:color="7ec492" w:space="0" w:sz="4" w:val="single"/>
          <w:insideV w:color="7ec492" w:space="0" w:sz="4" w:val="single"/>
        </w:tblBorders>
        <w:tblLayout w:type="fixed"/>
        <w:tblLook w:val="0400"/>
      </w:tblPr>
      <w:tblGrid>
        <w:gridCol w:w="9445"/>
        <w:tblGridChange w:id="0">
          <w:tblGrid>
            <w:gridCol w:w="9445"/>
          </w:tblGrid>
        </w:tblGridChange>
      </w:tblGrid>
      <w:tr>
        <w:trPr>
          <w:cantSplit w:val="0"/>
          <w:trHeight w:val="378.6" w:hRule="atLeast"/>
          <w:tblHeader w:val="0"/>
        </w:trPr>
        <w:tc>
          <w:tcPr>
            <w:tcBorders>
              <w:top w:color="000000" w:space="0" w:sz="4" w:val="single"/>
              <w:left w:color="000000" w:space="0" w:sz="4" w:val="single"/>
              <w:bottom w:color="000000" w:space="0" w:sz="4" w:val="single"/>
              <w:right w:color="000000" w:space="0" w:sz="4" w:val="single"/>
            </w:tcBorders>
            <w:shd w:fill="666666" w:val="clear"/>
          </w:tcPr>
          <w:p w:rsidR="00000000" w:rsidDel="00000000" w:rsidP="00000000" w:rsidRDefault="00000000" w:rsidRPr="00000000" w14:paraId="00000052">
            <w:pPr>
              <w:spacing w:line="240" w:lineRule="auto"/>
              <w:jc w:val="both"/>
              <w:rPr>
                <w:rFonts w:ascii="Proxima Nova" w:cs="Proxima Nova" w:eastAsia="Proxima Nova" w:hAnsi="Proxima Nova"/>
                <w:b w:val="1"/>
                <w:bCs w:val="1"/>
                <w:color w:val="ffffff"/>
                <w:sz w:val="24"/>
                <w:szCs w:val="24"/>
              </w:rPr>
            </w:pPr>
            <w:r w:rsidDel="00000000" w:rsidR="00000000" w:rsidRPr="00000000">
              <w:rPr>
                <w:rFonts w:ascii="Proxima Nova" w:cs="Proxima Nova" w:eastAsia="Proxima Nova" w:hAnsi="Proxima Nova"/>
                <w:b w:val="1"/>
                <w:bCs w:val="1"/>
                <w:color w:val="ffffff"/>
                <w:sz w:val="24"/>
                <w:szCs w:val="24"/>
                <w:rtl w:val="0"/>
              </w:rPr>
              <w:t xml:space="preserve">Commitment  Description </w:t>
            </w:r>
          </w:p>
        </w:tc>
      </w:tr>
      <w:tr>
        <w:trPr>
          <w:cantSplit w:val="0"/>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53">
            <w:pPr>
              <w:numPr>
                <w:ilvl w:val="0"/>
                <w:numId w:val="4"/>
              </w:numPr>
              <w:spacing w:line="240" w:lineRule="auto"/>
              <w:ind w:left="720" w:hanging="360"/>
              <w:rPr>
                <w:rFonts w:ascii="Proxima Nova" w:cs="Proxima Nova" w:eastAsia="Proxima Nova" w:hAnsi="Proxima Nova"/>
                <w:b w:val="1"/>
                <w:bCs w:val="1"/>
                <w:sz w:val="20"/>
                <w:szCs w:val="20"/>
              </w:rPr>
            </w:pPr>
            <w:r w:rsidDel="00000000" w:rsidR="00000000" w:rsidRPr="00000000">
              <w:rPr>
                <w:rFonts w:ascii="Proxima Nova" w:cs="Proxima Nova" w:eastAsia="Proxima Nova" w:hAnsi="Proxima Nova"/>
                <w:b w:val="1"/>
                <w:bCs w:val="1"/>
                <w:sz w:val="20"/>
                <w:szCs w:val="20"/>
                <w:rtl w:val="0"/>
              </w:rPr>
              <w:t xml:space="preserve">What has been done so far to solve the problem?</w:t>
            </w:r>
          </w:p>
          <w:p w:rsidR="00000000" w:rsidDel="00000000" w:rsidP="00000000" w:rsidRDefault="00000000" w:rsidRPr="00000000" w14:paraId="00000054">
            <w:pPr>
              <w:spacing w:line="240" w:lineRule="auto"/>
              <w:ind w:left="720" w:firstLine="0"/>
              <w:rPr>
                <w:rFonts w:ascii="Proxima Nova" w:cs="Proxima Nova" w:eastAsia="Proxima Nova" w:hAnsi="Proxima Nova"/>
                <w:i w:val="1"/>
                <w:iCs w:val="1"/>
                <w:color w:val="434343"/>
                <w:sz w:val="20"/>
                <w:szCs w:val="20"/>
              </w:rPr>
            </w:pPr>
            <w:r w:rsidDel="00000000" w:rsidR="00000000" w:rsidRPr="00000000">
              <w:rPr>
                <w:rFonts w:ascii="Proxima Nova" w:cs="Proxima Nova" w:eastAsia="Proxima Nova" w:hAnsi="Proxima Nova"/>
                <w:i w:val="1"/>
                <w:iCs w:val="1"/>
                <w:color w:val="434343"/>
                <w:sz w:val="20"/>
                <w:szCs w:val="20"/>
                <w:rtl w:val="0"/>
              </w:rPr>
              <w:t xml:space="preserve">What solutions were made available for this problem in previous years? How successful have they been? If there have been no previous efforts, indicate N/A.</w:t>
            </w:r>
          </w:p>
          <w:p w:rsidR="00000000" w:rsidDel="00000000" w:rsidP="00000000" w:rsidRDefault="00000000" w:rsidRPr="00000000" w14:paraId="00000055">
            <w:pPr>
              <w:spacing w:line="240" w:lineRule="auto"/>
              <w:ind w:left="720" w:firstLine="0"/>
              <w:jc w:val="both"/>
              <w:rPr>
                <w:rFonts w:ascii="Proxima Nova" w:cs="Proxima Nova" w:eastAsia="Proxima Nova" w:hAnsi="Proxima Nova"/>
                <w:sz w:val="20"/>
                <w:szCs w:val="20"/>
              </w:rPr>
            </w:pPr>
            <w:r w:rsidDel="00000000" w:rsidR="00000000" w:rsidRPr="00000000">
              <w:rPr>
                <w:rtl w:val="0"/>
              </w:rPr>
            </w:r>
          </w:p>
          <w:p w:rsidR="00000000" w:rsidDel="00000000" w:rsidP="00000000" w:rsidRDefault="00000000" w:rsidRPr="00000000" w14:paraId="00000056">
            <w:pPr>
              <w:spacing w:line="240" w:lineRule="auto"/>
              <w:ind w:left="720" w:firstLine="0"/>
              <w:jc w:val="both"/>
              <w:rPr>
                <w:rFonts w:ascii="Proxima Nova" w:cs="Proxima Nova" w:eastAsia="Proxima Nova" w:hAnsi="Proxima Nova"/>
                <w:sz w:val="20"/>
                <w:szCs w:val="20"/>
              </w:rPr>
            </w:pPr>
            <w:r w:rsidDel="00000000" w:rsidR="00000000" w:rsidRPr="00000000">
              <w:rPr>
                <w:rtl w:val="0"/>
              </w:rPr>
            </w:r>
          </w:p>
          <w:p w:rsidR="00000000" w:rsidDel="00000000" w:rsidP="00000000" w:rsidRDefault="00000000" w:rsidRPr="00000000" w14:paraId="00000057">
            <w:pPr>
              <w:spacing w:line="240" w:lineRule="auto"/>
              <w:ind w:left="720" w:firstLine="0"/>
              <w:jc w:val="both"/>
              <w:rPr>
                <w:rFonts w:ascii="Proxima Nova" w:cs="Proxima Nova" w:eastAsia="Proxima Nova" w:hAnsi="Proxima Nova"/>
                <w:sz w:val="20"/>
                <w:szCs w:val="20"/>
              </w:rPr>
            </w:pPr>
            <w:r w:rsidDel="00000000" w:rsidR="00000000" w:rsidRPr="00000000">
              <w:rPr>
                <w:rtl w:val="0"/>
              </w:rPr>
            </w:r>
          </w:p>
          <w:p w:rsidR="00000000" w:rsidDel="00000000" w:rsidP="00000000" w:rsidRDefault="00000000" w:rsidRPr="00000000" w14:paraId="00000058">
            <w:pPr>
              <w:spacing w:line="240" w:lineRule="auto"/>
              <w:ind w:left="720" w:firstLine="0"/>
              <w:jc w:val="both"/>
              <w:rPr>
                <w:rFonts w:ascii="Proxima Nova" w:cs="Proxima Nova" w:eastAsia="Proxima Nova" w:hAnsi="Proxima Nova"/>
                <w:sz w:val="20"/>
                <w:szCs w:val="20"/>
              </w:rPr>
            </w:pP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59">
            <w:pPr>
              <w:numPr>
                <w:ilvl w:val="0"/>
                <w:numId w:val="4"/>
              </w:numPr>
              <w:spacing w:line="240" w:lineRule="auto"/>
              <w:ind w:left="720" w:hanging="360"/>
              <w:rPr>
                <w:rFonts w:ascii="Proxima Nova" w:cs="Proxima Nova" w:eastAsia="Proxima Nova" w:hAnsi="Proxima Nova"/>
                <w:b w:val="1"/>
                <w:bCs w:val="1"/>
                <w:sz w:val="20"/>
                <w:szCs w:val="20"/>
              </w:rPr>
            </w:pPr>
            <w:r w:rsidDel="00000000" w:rsidR="00000000" w:rsidRPr="00000000">
              <w:rPr>
                <w:rFonts w:ascii="Proxima Nova" w:cs="Proxima Nova" w:eastAsia="Proxima Nova" w:hAnsi="Proxima Nova"/>
                <w:b w:val="1"/>
                <w:bCs w:val="1"/>
                <w:sz w:val="20"/>
                <w:szCs w:val="20"/>
                <w:rtl w:val="0"/>
              </w:rPr>
              <w:t xml:space="preserve">What solution are you proposing?</w:t>
            </w:r>
          </w:p>
          <w:p w:rsidR="00000000" w:rsidDel="00000000" w:rsidP="00000000" w:rsidRDefault="00000000" w:rsidRPr="00000000" w14:paraId="0000005A">
            <w:pPr>
              <w:spacing w:line="240" w:lineRule="auto"/>
              <w:ind w:left="720" w:firstLine="0"/>
              <w:rPr>
                <w:rFonts w:ascii="Proxima Nova" w:cs="Proxima Nova" w:eastAsia="Proxima Nova" w:hAnsi="Proxima Nova"/>
                <w:i w:val="1"/>
                <w:iCs w:val="1"/>
                <w:color w:val="434343"/>
                <w:sz w:val="20"/>
                <w:szCs w:val="20"/>
              </w:rPr>
            </w:pPr>
            <w:r w:rsidDel="00000000" w:rsidR="00000000" w:rsidRPr="00000000">
              <w:rPr>
                <w:rFonts w:ascii="Proxima Nova" w:cs="Proxima Nova" w:eastAsia="Proxima Nova" w:hAnsi="Proxima Nova"/>
                <w:i w:val="1"/>
                <w:iCs w:val="1"/>
                <w:color w:val="434343"/>
                <w:sz w:val="20"/>
                <w:szCs w:val="20"/>
                <w:rtl w:val="0"/>
              </w:rPr>
              <w:t xml:space="preserve">What will you do to solve the problem? How does this differ from previous efforts? In what way will the solution solve the problem? How will the solution solve the problem? Will it solve the problem in its entirety or partially? What portion of the problem will it solve, if not the whole problem?</w:t>
            </w:r>
          </w:p>
          <w:p w:rsidR="00000000" w:rsidDel="00000000" w:rsidP="00000000" w:rsidRDefault="00000000" w:rsidRPr="00000000" w14:paraId="0000005B">
            <w:pPr>
              <w:spacing w:line="240" w:lineRule="auto"/>
              <w:ind w:left="720" w:firstLine="0"/>
              <w:rPr>
                <w:rFonts w:ascii="Proxima Nova" w:cs="Proxima Nova" w:eastAsia="Proxima Nova" w:hAnsi="Proxima Nova"/>
                <w:i w:val="1"/>
                <w:iCs w:val="1"/>
                <w:color w:val="434343"/>
                <w:sz w:val="20"/>
                <w:szCs w:val="20"/>
              </w:rPr>
            </w:pPr>
            <w:r w:rsidDel="00000000" w:rsidR="00000000" w:rsidRPr="00000000">
              <w:rPr>
                <w:rtl w:val="0"/>
              </w:rPr>
            </w:r>
          </w:p>
          <w:p w:rsidR="00000000" w:rsidDel="00000000" w:rsidP="00000000" w:rsidRDefault="00000000" w:rsidRPr="00000000" w14:paraId="0000005C">
            <w:pPr>
              <w:spacing w:line="240" w:lineRule="auto"/>
              <w:ind w:left="720" w:firstLine="0"/>
              <w:rPr>
                <w:rFonts w:ascii="Proxima Nova" w:cs="Proxima Nova" w:eastAsia="Proxima Nova" w:hAnsi="Proxima Nova"/>
                <w:i w:val="1"/>
                <w:iCs w:val="1"/>
                <w:color w:val="434343"/>
                <w:sz w:val="20"/>
                <w:szCs w:val="20"/>
              </w:rPr>
            </w:pPr>
            <w:r w:rsidDel="00000000" w:rsidR="00000000" w:rsidRPr="00000000">
              <w:rPr>
                <w:rtl w:val="0"/>
              </w:rPr>
            </w:r>
          </w:p>
          <w:p w:rsidR="00000000" w:rsidDel="00000000" w:rsidP="00000000" w:rsidRDefault="00000000" w:rsidRPr="00000000" w14:paraId="0000005D">
            <w:pPr>
              <w:spacing w:line="240" w:lineRule="auto"/>
              <w:ind w:left="720" w:firstLine="0"/>
              <w:rPr>
                <w:rFonts w:ascii="Proxima Nova" w:cs="Proxima Nova" w:eastAsia="Proxima Nova" w:hAnsi="Proxima Nova"/>
                <w:i w:val="1"/>
                <w:iCs w:val="1"/>
                <w:color w:val="434343"/>
                <w:sz w:val="20"/>
                <w:szCs w:val="20"/>
              </w:rPr>
            </w:pPr>
            <w:r w:rsidDel="00000000" w:rsidR="00000000" w:rsidRPr="00000000">
              <w:rPr>
                <w:rtl w:val="0"/>
              </w:rPr>
            </w:r>
          </w:p>
          <w:p w:rsidR="00000000" w:rsidDel="00000000" w:rsidP="00000000" w:rsidRDefault="00000000" w:rsidRPr="00000000" w14:paraId="0000005E">
            <w:pPr>
              <w:spacing w:line="240" w:lineRule="auto"/>
              <w:jc w:val="both"/>
              <w:rPr>
                <w:rFonts w:ascii="Proxima Nova" w:cs="Proxima Nova" w:eastAsia="Proxima Nova" w:hAnsi="Proxima Nova"/>
                <w:sz w:val="20"/>
                <w:szCs w:val="20"/>
              </w:rPr>
            </w:pP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5F">
            <w:pPr>
              <w:numPr>
                <w:ilvl w:val="0"/>
                <w:numId w:val="4"/>
              </w:numPr>
              <w:spacing w:line="240" w:lineRule="auto"/>
              <w:ind w:left="720" w:hanging="360"/>
              <w:rPr>
                <w:rFonts w:ascii="Proxima Nova" w:cs="Proxima Nova" w:eastAsia="Proxima Nova" w:hAnsi="Proxima Nova"/>
                <w:b w:val="1"/>
                <w:bCs w:val="1"/>
                <w:sz w:val="20"/>
                <w:szCs w:val="20"/>
              </w:rPr>
            </w:pPr>
            <w:r w:rsidDel="00000000" w:rsidR="00000000" w:rsidRPr="00000000">
              <w:rPr>
                <w:rFonts w:ascii="Proxima Nova" w:cs="Proxima Nova" w:eastAsia="Proxima Nova" w:hAnsi="Proxima Nova"/>
                <w:b w:val="1"/>
                <w:bCs w:val="1"/>
                <w:sz w:val="20"/>
                <w:szCs w:val="20"/>
                <w:rtl w:val="0"/>
              </w:rPr>
              <w:t xml:space="preserve">What results and outcomes do you want to achieve by the proposed solution?</w:t>
            </w:r>
            <w:r w:rsidDel="00000000" w:rsidR="00000000" w:rsidRPr="00000000">
              <w:rPr>
                <w:rtl w:val="0"/>
              </w:rPr>
            </w:r>
          </w:p>
          <w:p w:rsidR="00000000" w:rsidDel="00000000" w:rsidP="00000000" w:rsidRDefault="00000000" w:rsidRPr="00000000" w14:paraId="00000060">
            <w:pPr>
              <w:spacing w:line="240" w:lineRule="auto"/>
              <w:ind w:left="720" w:firstLine="0"/>
              <w:rPr>
                <w:rFonts w:ascii="Proxima Nova" w:cs="Proxima Nova" w:eastAsia="Proxima Nova" w:hAnsi="Proxima Nova"/>
                <w:i w:val="1"/>
                <w:iCs w:val="1"/>
                <w:color w:val="434343"/>
                <w:sz w:val="20"/>
                <w:szCs w:val="20"/>
              </w:rPr>
            </w:pPr>
            <w:r w:rsidDel="00000000" w:rsidR="00000000" w:rsidRPr="00000000">
              <w:rPr>
                <w:rFonts w:ascii="Proxima Nova" w:cs="Proxima Nova" w:eastAsia="Proxima Nova" w:hAnsi="Proxima Nova"/>
                <w:i w:val="1"/>
                <w:iCs w:val="1"/>
                <w:color w:val="434343"/>
                <w:sz w:val="20"/>
                <w:szCs w:val="20"/>
                <w:rtl w:val="0"/>
              </w:rPr>
              <w:t xml:space="preserve">What outputs would you like to produce? What changes in knowledge, skills, and capacities do you want to achieve? What changes in behavior, systems, and practices do we want to create? </w:t>
            </w:r>
          </w:p>
          <w:p w:rsidR="00000000" w:rsidDel="00000000" w:rsidP="00000000" w:rsidRDefault="00000000" w:rsidRPr="00000000" w14:paraId="00000061">
            <w:pPr>
              <w:spacing w:line="240" w:lineRule="auto"/>
              <w:ind w:left="720" w:firstLine="0"/>
              <w:rPr>
                <w:rFonts w:ascii="Proxima Nova" w:cs="Proxima Nova" w:eastAsia="Proxima Nova" w:hAnsi="Proxima Nova"/>
                <w:sz w:val="20"/>
                <w:szCs w:val="20"/>
              </w:rPr>
            </w:pPr>
            <w:r w:rsidDel="00000000" w:rsidR="00000000" w:rsidRPr="00000000">
              <w:rPr>
                <w:rtl w:val="0"/>
              </w:rPr>
            </w:r>
          </w:p>
          <w:p w:rsidR="00000000" w:rsidDel="00000000" w:rsidP="00000000" w:rsidRDefault="00000000" w:rsidRPr="00000000" w14:paraId="00000062">
            <w:pPr>
              <w:spacing w:line="240" w:lineRule="auto"/>
              <w:ind w:left="720" w:firstLine="0"/>
              <w:rPr>
                <w:rFonts w:ascii="Proxima Nova" w:cs="Proxima Nova" w:eastAsia="Proxima Nova" w:hAnsi="Proxima Nova"/>
                <w:sz w:val="20"/>
                <w:szCs w:val="20"/>
              </w:rPr>
            </w:pPr>
            <w:r w:rsidDel="00000000" w:rsidR="00000000" w:rsidRPr="00000000">
              <w:rPr>
                <w:rtl w:val="0"/>
              </w:rPr>
            </w:r>
          </w:p>
          <w:p w:rsidR="00000000" w:rsidDel="00000000" w:rsidP="00000000" w:rsidRDefault="00000000" w:rsidRPr="00000000" w14:paraId="00000063">
            <w:pPr>
              <w:spacing w:line="240" w:lineRule="auto"/>
              <w:ind w:left="720" w:firstLine="0"/>
              <w:rPr>
                <w:rFonts w:ascii="Proxima Nova" w:cs="Proxima Nova" w:eastAsia="Proxima Nova" w:hAnsi="Proxima Nova"/>
                <w:sz w:val="20"/>
                <w:szCs w:val="20"/>
              </w:rPr>
            </w:pPr>
            <w:r w:rsidDel="00000000" w:rsidR="00000000" w:rsidRPr="00000000">
              <w:rPr>
                <w:rtl w:val="0"/>
              </w:rPr>
            </w:r>
          </w:p>
          <w:p w:rsidR="00000000" w:rsidDel="00000000" w:rsidP="00000000" w:rsidRDefault="00000000" w:rsidRPr="00000000" w14:paraId="00000064">
            <w:pPr>
              <w:spacing w:line="240" w:lineRule="auto"/>
              <w:ind w:left="720" w:firstLine="0"/>
              <w:rPr>
                <w:rFonts w:ascii="Proxima Nova" w:cs="Proxima Nova" w:eastAsia="Proxima Nova" w:hAnsi="Proxima Nova"/>
                <w:sz w:val="20"/>
                <w:szCs w:val="20"/>
              </w:rPr>
            </w:pPr>
            <w:r w:rsidDel="00000000" w:rsidR="00000000" w:rsidRPr="00000000">
              <w:rPr>
                <w:rtl w:val="0"/>
              </w:rPr>
            </w:r>
          </w:p>
          <w:p w:rsidR="00000000" w:rsidDel="00000000" w:rsidP="00000000" w:rsidRDefault="00000000" w:rsidRPr="00000000" w14:paraId="00000065">
            <w:pPr>
              <w:spacing w:line="240" w:lineRule="auto"/>
              <w:ind w:left="720" w:firstLine="0"/>
              <w:rPr>
                <w:rFonts w:ascii="Proxima Nova" w:cs="Proxima Nova" w:eastAsia="Proxima Nova" w:hAnsi="Proxima Nova"/>
                <w:sz w:val="20"/>
                <w:szCs w:val="20"/>
              </w:rPr>
            </w:pPr>
            <w:r w:rsidDel="00000000" w:rsidR="00000000" w:rsidRPr="00000000">
              <w:rPr>
                <w:rtl w:val="0"/>
              </w:rPr>
            </w:r>
          </w:p>
        </w:tc>
      </w:tr>
    </w:tbl>
    <w:p w:rsidR="00000000" w:rsidDel="00000000" w:rsidP="00000000" w:rsidRDefault="00000000" w:rsidRPr="00000000" w14:paraId="00000066">
      <w:pPr>
        <w:spacing w:after="180" w:line="274" w:lineRule="auto"/>
        <w:jc w:val="both"/>
        <w:rPr>
          <w:rFonts w:ascii="Proxima Nova" w:cs="Proxima Nova" w:eastAsia="Proxima Nova" w:hAnsi="Proxima Nova"/>
          <w:sz w:val="21"/>
          <w:szCs w:val="21"/>
        </w:rPr>
      </w:pPr>
      <w:r w:rsidDel="00000000" w:rsidR="00000000" w:rsidRPr="00000000">
        <w:rPr>
          <w:rtl w:val="0"/>
        </w:rPr>
      </w:r>
    </w:p>
    <w:tbl>
      <w:tblPr>
        <w:tblStyle w:val="Table6"/>
        <w:tblW w:w="9450.0" w:type="dxa"/>
        <w:jc w:val="left"/>
        <w:tblInd w:w="-115.0" w:type="dxa"/>
        <w:tblBorders>
          <w:top w:color="7ec492" w:space="0" w:sz="4" w:val="single"/>
          <w:left w:color="7ec492" w:space="0" w:sz="4" w:val="single"/>
          <w:bottom w:color="7ec492" w:space="0" w:sz="4" w:val="single"/>
          <w:right w:color="7ec492" w:space="0" w:sz="4" w:val="single"/>
          <w:insideH w:color="7ec492" w:space="0" w:sz="4" w:val="single"/>
          <w:insideV w:color="7ec492" w:space="0" w:sz="4" w:val="single"/>
        </w:tblBorders>
        <w:tblLayout w:type="fixed"/>
        <w:tblLook w:val="0400"/>
      </w:tblPr>
      <w:tblGrid>
        <w:gridCol w:w="3810"/>
        <w:gridCol w:w="600"/>
        <w:gridCol w:w="540"/>
        <w:gridCol w:w="4500"/>
        <w:tblGridChange w:id="0">
          <w:tblGrid>
            <w:gridCol w:w="3810"/>
            <w:gridCol w:w="600"/>
            <w:gridCol w:w="540"/>
            <w:gridCol w:w="4500"/>
          </w:tblGrid>
        </w:tblGridChange>
      </w:tblGrid>
      <w:tr>
        <w:trPr>
          <w:cantSplit w:val="0"/>
          <w:tblHeader w:val="0"/>
        </w:trPr>
        <w:tc>
          <w:tcPr>
            <w:gridSpan w:val="4"/>
            <w:tcBorders>
              <w:top w:color="000000" w:space="0" w:sz="4" w:val="single"/>
              <w:left w:color="000000" w:space="0" w:sz="4" w:val="single"/>
              <w:bottom w:color="000000" w:space="0" w:sz="4" w:val="single"/>
              <w:right w:color="000000" w:space="0" w:sz="4" w:val="single"/>
            </w:tcBorders>
            <w:shd w:fill="666666" w:val="clear"/>
          </w:tcPr>
          <w:p w:rsidR="00000000" w:rsidDel="00000000" w:rsidP="00000000" w:rsidRDefault="00000000" w:rsidRPr="00000000" w14:paraId="00000067">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Proxima Nova" w:cs="Proxima Nova" w:eastAsia="Proxima Nova" w:hAnsi="Proxima Nova"/>
                <w:b w:val="1"/>
                <w:bCs w:val="1"/>
                <w:color w:val="ffffff"/>
                <w:sz w:val="24"/>
                <w:szCs w:val="24"/>
              </w:rPr>
            </w:pPr>
            <w:r w:rsidDel="00000000" w:rsidR="00000000" w:rsidRPr="00000000">
              <w:rPr>
                <w:rFonts w:ascii="Proxima Nova" w:cs="Proxima Nova" w:eastAsia="Proxima Nova" w:hAnsi="Proxima Nova"/>
                <w:b w:val="1"/>
                <w:bCs w:val="1"/>
                <w:color w:val="ffffff"/>
                <w:sz w:val="24"/>
                <w:szCs w:val="24"/>
                <w:rtl w:val="0"/>
              </w:rPr>
              <w:t xml:space="preserve">Open Government Relevance</w:t>
            </w:r>
            <w:r w:rsidDel="00000000" w:rsidR="00000000" w:rsidRPr="00000000">
              <w:rPr>
                <w:rFonts w:ascii="Proxima Nova" w:cs="Proxima Nova" w:eastAsia="Proxima Nova" w:hAnsi="Proxima Nova"/>
                <w:b w:val="1"/>
                <w:bCs w:val="1"/>
                <w:color w:val="ffffff"/>
                <w:sz w:val="24"/>
                <w:szCs w:val="24"/>
                <w:rtl w:val="0"/>
              </w:rPr>
              <w:t xml:space="preserve"> </w:t>
            </w:r>
          </w:p>
        </w:tc>
      </w:tr>
      <w:tr>
        <w:trPr>
          <w:cantSplit w:val="0"/>
          <w:trHeight w:val="200" w:hRule="atLeast"/>
          <w:tblHeader w:val="0"/>
        </w:trPr>
        <w:tc>
          <w:tcPr>
            <w:tcBorders>
              <w:top w:color="000000" w:space="0" w:sz="4" w:val="single"/>
              <w:left w:color="000000" w:space="0" w:sz="4" w:val="single"/>
              <w:bottom w:color="000000" w:space="0" w:sz="4" w:val="single"/>
              <w:right w:color="000000" w:space="0" w:sz="4" w:val="single"/>
            </w:tcBorders>
            <w:shd w:fill="efefef" w:val="clear"/>
          </w:tcPr>
          <w:p w:rsidR="00000000" w:rsidDel="00000000" w:rsidP="00000000" w:rsidRDefault="00000000" w:rsidRPr="00000000" w14:paraId="0000006B">
            <w:pPr>
              <w:spacing w:line="240" w:lineRule="auto"/>
              <w:jc w:val="both"/>
              <w:rPr>
                <w:rFonts w:ascii="Proxima Nova" w:cs="Proxima Nova" w:eastAsia="Proxima Nova" w:hAnsi="Proxima Nova"/>
                <w:b w:val="1"/>
                <w:bCs w:val="1"/>
                <w:sz w:val="20"/>
                <w:szCs w:val="20"/>
              </w:rPr>
            </w:pPr>
            <w:r w:rsidDel="00000000" w:rsidR="00000000" w:rsidRPr="00000000">
              <w:rPr>
                <w:rFonts w:ascii="Proxima Nova" w:cs="Proxima Nova" w:eastAsia="Proxima Nova" w:hAnsi="Proxima Nova"/>
                <w:b w:val="1"/>
                <w:bCs w:val="1"/>
                <w:sz w:val="20"/>
                <w:szCs w:val="20"/>
                <w:rtl w:val="0"/>
              </w:rPr>
              <w:t xml:space="preserve">Questions</w:t>
            </w:r>
            <w:r w:rsidDel="00000000" w:rsidR="00000000" w:rsidRPr="00000000">
              <w:rPr>
                <w:rtl w:val="0"/>
              </w:rPr>
            </w:r>
          </w:p>
        </w:tc>
        <w:tc>
          <w:tcPr>
            <w:gridSpan w:val="3"/>
            <w:tcBorders>
              <w:top w:color="000000" w:space="0" w:sz="4" w:val="single"/>
              <w:left w:color="000000" w:space="0" w:sz="4" w:val="single"/>
              <w:bottom w:color="000000" w:space="0" w:sz="4" w:val="single"/>
              <w:right w:color="000000" w:space="0" w:sz="4" w:val="single"/>
            </w:tcBorders>
            <w:shd w:fill="efefef" w:val="clear"/>
          </w:tcPr>
          <w:p w:rsidR="00000000" w:rsidDel="00000000" w:rsidP="00000000" w:rsidRDefault="00000000" w:rsidRPr="00000000" w14:paraId="0000006C">
            <w:pPr>
              <w:spacing w:line="240" w:lineRule="auto"/>
              <w:jc w:val="both"/>
              <w:rPr>
                <w:rFonts w:ascii="Proxima Nova" w:cs="Proxima Nova" w:eastAsia="Proxima Nova" w:hAnsi="Proxima Nova"/>
                <w:b w:val="1"/>
                <w:bCs w:val="1"/>
                <w:sz w:val="20"/>
                <w:szCs w:val="20"/>
              </w:rPr>
            </w:pPr>
            <w:r w:rsidDel="00000000" w:rsidR="00000000" w:rsidRPr="00000000">
              <w:rPr>
                <w:rFonts w:ascii="Proxima Nova" w:cs="Proxima Nova" w:eastAsia="Proxima Nova" w:hAnsi="Proxima Nova"/>
                <w:b w:val="1"/>
                <w:bCs w:val="1"/>
                <w:sz w:val="20"/>
                <w:szCs w:val="20"/>
                <w:rtl w:val="0"/>
              </w:rPr>
              <w:t xml:space="preserve">Answer (if not applicable, just answer with N/A)</w:t>
            </w:r>
          </w:p>
        </w:tc>
      </w:tr>
      <w:tr>
        <w:trPr>
          <w:cantSplit w:val="0"/>
          <w:trHeight w:val="200"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6F">
            <w:pPr>
              <w:numPr>
                <w:ilvl w:val="0"/>
                <w:numId w:val="2"/>
              </w:numPr>
              <w:spacing w:line="240" w:lineRule="auto"/>
              <w:ind w:left="720" w:hanging="360"/>
              <w:rPr>
                <w:rFonts w:ascii="Proxima Nova" w:cs="Proxima Nova" w:eastAsia="Proxima Nova" w:hAnsi="Proxima Nova"/>
                <w:sz w:val="20"/>
                <w:szCs w:val="20"/>
              </w:rPr>
            </w:pPr>
            <w:r w:rsidDel="00000000" w:rsidR="00000000" w:rsidRPr="00000000">
              <w:rPr>
                <w:rFonts w:ascii="Proxima Nova" w:cs="Proxima Nova" w:eastAsia="Proxima Nova" w:hAnsi="Proxima Nova"/>
                <w:sz w:val="20"/>
                <w:szCs w:val="20"/>
                <w:rtl w:val="0"/>
              </w:rPr>
              <w:t xml:space="preserve">How will the commitment promote transparency?</w:t>
            </w:r>
          </w:p>
          <w:p w:rsidR="00000000" w:rsidDel="00000000" w:rsidP="00000000" w:rsidRDefault="00000000" w:rsidRPr="00000000" w14:paraId="00000070">
            <w:pPr>
              <w:spacing w:line="240" w:lineRule="auto"/>
              <w:rPr>
                <w:rFonts w:ascii="Proxima Nova" w:cs="Proxima Nova" w:eastAsia="Proxima Nova" w:hAnsi="Proxima Nova"/>
                <w:i w:val="1"/>
                <w:iCs w:val="1"/>
                <w:color w:val="434343"/>
                <w:sz w:val="20"/>
                <w:szCs w:val="20"/>
              </w:rPr>
            </w:pPr>
            <w:r w:rsidDel="00000000" w:rsidR="00000000" w:rsidRPr="00000000">
              <w:rPr>
                <w:rFonts w:ascii="Proxima Nova" w:cs="Proxima Nova" w:eastAsia="Proxima Nova" w:hAnsi="Proxima Nova"/>
                <w:i w:val="1"/>
                <w:iCs w:val="1"/>
                <w:color w:val="434343"/>
                <w:sz w:val="20"/>
                <w:szCs w:val="20"/>
                <w:rtl w:val="0"/>
              </w:rPr>
              <w:t xml:space="preserve">How will it help improve citizens’ access to information and data? How will it make the  government more transparent to citizens?</w:t>
            </w:r>
          </w:p>
          <w:p w:rsidR="00000000" w:rsidDel="00000000" w:rsidP="00000000" w:rsidRDefault="00000000" w:rsidRPr="00000000" w14:paraId="00000071">
            <w:pPr>
              <w:spacing w:line="240" w:lineRule="auto"/>
              <w:rPr>
                <w:rFonts w:ascii="Proxima Nova" w:cs="Proxima Nova" w:eastAsia="Proxima Nova" w:hAnsi="Proxima Nova"/>
                <w:i w:val="1"/>
                <w:iCs w:val="1"/>
                <w:color w:val="434343"/>
                <w:sz w:val="20"/>
                <w:szCs w:val="20"/>
              </w:rPr>
            </w:pPr>
            <w:r w:rsidDel="00000000" w:rsidR="00000000" w:rsidRPr="00000000">
              <w:rPr>
                <w:rtl w:val="0"/>
              </w:rPr>
            </w:r>
          </w:p>
        </w:tc>
        <w:tc>
          <w:tcPr>
            <w:gridSpan w:val="3"/>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72">
            <w:pPr>
              <w:spacing w:line="240" w:lineRule="auto"/>
              <w:jc w:val="both"/>
              <w:rPr>
                <w:rFonts w:ascii="Proxima Nova" w:cs="Proxima Nova" w:eastAsia="Proxima Nova" w:hAnsi="Proxima Nova"/>
                <w:b w:val="1"/>
                <w:bCs w:val="1"/>
                <w:sz w:val="20"/>
                <w:szCs w:val="20"/>
              </w:rPr>
            </w:pPr>
            <w:r w:rsidDel="00000000" w:rsidR="00000000" w:rsidRPr="00000000">
              <w:rPr>
                <w:rtl w:val="0"/>
              </w:rPr>
            </w:r>
          </w:p>
        </w:tc>
      </w:tr>
      <w:tr>
        <w:trPr>
          <w:cantSplit w:val="0"/>
          <w:trHeight w:val="200"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75">
            <w:pPr>
              <w:numPr>
                <w:ilvl w:val="0"/>
                <w:numId w:val="2"/>
              </w:numPr>
              <w:spacing w:line="240" w:lineRule="auto"/>
              <w:ind w:left="720" w:hanging="360"/>
              <w:rPr>
                <w:rFonts w:ascii="Proxima Nova" w:cs="Proxima Nova" w:eastAsia="Proxima Nova" w:hAnsi="Proxima Nova"/>
                <w:sz w:val="20"/>
                <w:szCs w:val="20"/>
              </w:rPr>
            </w:pPr>
            <w:r w:rsidDel="00000000" w:rsidR="00000000" w:rsidRPr="00000000">
              <w:rPr>
                <w:rFonts w:ascii="Proxima Nova" w:cs="Proxima Nova" w:eastAsia="Proxima Nova" w:hAnsi="Proxima Nova"/>
                <w:sz w:val="20"/>
                <w:szCs w:val="20"/>
                <w:rtl w:val="0"/>
              </w:rPr>
              <w:t xml:space="preserve">How will the commitment help foster public accountability?</w:t>
            </w:r>
          </w:p>
          <w:p w:rsidR="00000000" w:rsidDel="00000000" w:rsidP="00000000" w:rsidRDefault="00000000" w:rsidRPr="00000000" w14:paraId="00000076">
            <w:pPr>
              <w:spacing w:line="240" w:lineRule="auto"/>
              <w:rPr>
                <w:rFonts w:ascii="Proxima Nova" w:cs="Proxima Nova" w:eastAsia="Proxima Nova" w:hAnsi="Proxima Nova"/>
                <w:i w:val="1"/>
                <w:iCs w:val="1"/>
                <w:color w:val="434343"/>
                <w:sz w:val="20"/>
                <w:szCs w:val="20"/>
              </w:rPr>
            </w:pPr>
            <w:r w:rsidDel="00000000" w:rsidR="00000000" w:rsidRPr="00000000">
              <w:rPr>
                <w:rFonts w:ascii="Proxima Nova" w:cs="Proxima Nova" w:eastAsia="Proxima Nova" w:hAnsi="Proxima Nova"/>
                <w:i w:val="1"/>
                <w:iCs w:val="1"/>
                <w:color w:val="434343"/>
                <w:sz w:val="20"/>
                <w:szCs w:val="20"/>
                <w:rtl w:val="0"/>
              </w:rPr>
              <w:t xml:space="preserve">How will it help public agencies become more accountable to the public? How will it facilitate citizens’ ability to learn how the implementation is progressing? How will it support transparent monitoring and evaluation systems?</w:t>
            </w:r>
          </w:p>
          <w:p w:rsidR="00000000" w:rsidDel="00000000" w:rsidP="00000000" w:rsidRDefault="00000000" w:rsidRPr="00000000" w14:paraId="00000077">
            <w:pPr>
              <w:spacing w:line="240" w:lineRule="auto"/>
              <w:rPr>
                <w:rFonts w:ascii="Proxima Nova" w:cs="Proxima Nova" w:eastAsia="Proxima Nova" w:hAnsi="Proxima Nova"/>
                <w:i w:val="1"/>
                <w:iCs w:val="1"/>
                <w:color w:val="434343"/>
                <w:sz w:val="20"/>
                <w:szCs w:val="20"/>
              </w:rPr>
            </w:pPr>
            <w:r w:rsidDel="00000000" w:rsidR="00000000" w:rsidRPr="00000000">
              <w:rPr>
                <w:rtl w:val="0"/>
              </w:rPr>
            </w:r>
          </w:p>
        </w:tc>
        <w:tc>
          <w:tcPr>
            <w:gridSpan w:val="3"/>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78">
            <w:pPr>
              <w:spacing w:line="240" w:lineRule="auto"/>
              <w:jc w:val="both"/>
              <w:rPr>
                <w:rFonts w:ascii="Proxima Nova" w:cs="Proxima Nova" w:eastAsia="Proxima Nova" w:hAnsi="Proxima Nova"/>
                <w:sz w:val="20"/>
                <w:szCs w:val="20"/>
              </w:rPr>
            </w:pPr>
            <w:r w:rsidDel="00000000" w:rsidR="00000000" w:rsidRPr="00000000">
              <w:rPr>
                <w:rtl w:val="0"/>
              </w:rPr>
            </w:r>
          </w:p>
        </w:tc>
      </w:tr>
      <w:tr>
        <w:trPr>
          <w:cantSplit w:val="0"/>
          <w:trHeight w:val="200"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7B">
            <w:pPr>
              <w:numPr>
                <w:ilvl w:val="0"/>
                <w:numId w:val="2"/>
              </w:numPr>
              <w:spacing w:line="240" w:lineRule="auto"/>
              <w:ind w:left="720" w:hanging="360"/>
              <w:rPr>
                <w:rFonts w:ascii="Proxima Nova" w:cs="Proxima Nova" w:eastAsia="Proxima Nova" w:hAnsi="Proxima Nova"/>
                <w:sz w:val="20"/>
                <w:szCs w:val="20"/>
              </w:rPr>
            </w:pPr>
            <w:r w:rsidDel="00000000" w:rsidR="00000000" w:rsidRPr="00000000">
              <w:rPr>
                <w:rFonts w:ascii="Proxima Nova" w:cs="Proxima Nova" w:eastAsia="Proxima Nova" w:hAnsi="Proxima Nova"/>
                <w:sz w:val="20"/>
                <w:szCs w:val="20"/>
                <w:rtl w:val="0"/>
              </w:rPr>
              <w:t xml:space="preserve">How will the commitment  improve civic participation in defining, implementing, and monitoring solutions?</w:t>
            </w:r>
          </w:p>
          <w:p w:rsidR="00000000" w:rsidDel="00000000" w:rsidP="00000000" w:rsidRDefault="00000000" w:rsidRPr="00000000" w14:paraId="0000007C">
            <w:pPr>
              <w:spacing w:line="240" w:lineRule="auto"/>
              <w:rPr>
                <w:rFonts w:ascii="Proxima Nova" w:cs="Proxima Nova" w:eastAsia="Proxima Nova" w:hAnsi="Proxima Nova"/>
                <w:i w:val="1"/>
                <w:iCs w:val="1"/>
                <w:color w:val="434343"/>
                <w:sz w:val="20"/>
                <w:szCs w:val="20"/>
              </w:rPr>
            </w:pPr>
            <w:r w:rsidDel="00000000" w:rsidR="00000000" w:rsidRPr="00000000">
              <w:rPr>
                <w:rFonts w:ascii="Proxima Nova" w:cs="Proxima Nova" w:eastAsia="Proxima Nova" w:hAnsi="Proxima Nova"/>
                <w:i w:val="1"/>
                <w:iCs w:val="1"/>
                <w:color w:val="434343"/>
                <w:sz w:val="20"/>
                <w:szCs w:val="20"/>
                <w:rtl w:val="0"/>
              </w:rPr>
              <w:t xml:space="preserve">How will it proactively engage citizens and citizen groups?</w:t>
            </w:r>
          </w:p>
          <w:p w:rsidR="00000000" w:rsidDel="00000000" w:rsidP="00000000" w:rsidRDefault="00000000" w:rsidRPr="00000000" w14:paraId="0000007D">
            <w:pPr>
              <w:spacing w:line="240" w:lineRule="auto"/>
              <w:rPr>
                <w:rFonts w:ascii="Proxima Nova" w:cs="Proxima Nova" w:eastAsia="Proxima Nova" w:hAnsi="Proxima Nova"/>
                <w:i w:val="1"/>
                <w:iCs w:val="1"/>
                <w:color w:val="434343"/>
                <w:sz w:val="20"/>
                <w:szCs w:val="20"/>
              </w:rPr>
            </w:pPr>
            <w:r w:rsidDel="00000000" w:rsidR="00000000" w:rsidRPr="00000000">
              <w:rPr>
                <w:rtl w:val="0"/>
              </w:rPr>
            </w:r>
          </w:p>
        </w:tc>
        <w:tc>
          <w:tcPr>
            <w:gridSpan w:val="3"/>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7E">
            <w:pPr>
              <w:spacing w:line="240" w:lineRule="auto"/>
              <w:ind w:left="720" w:firstLine="0"/>
              <w:jc w:val="both"/>
              <w:rPr>
                <w:rFonts w:ascii="Proxima Nova" w:cs="Proxima Nova" w:eastAsia="Proxima Nova" w:hAnsi="Proxima Nova"/>
                <w:b w:val="1"/>
                <w:bCs w:val="1"/>
                <w:sz w:val="20"/>
                <w:szCs w:val="20"/>
              </w:rPr>
            </w:pPr>
            <w:r w:rsidDel="00000000" w:rsidR="00000000" w:rsidRPr="00000000">
              <w:rPr>
                <w:rtl w:val="0"/>
              </w:rPr>
            </w:r>
          </w:p>
        </w:tc>
      </w:tr>
    </w:tbl>
    <w:p w:rsidR="00000000" w:rsidDel="00000000" w:rsidP="00000000" w:rsidRDefault="00000000" w:rsidRPr="00000000" w14:paraId="00000081">
      <w:pPr>
        <w:spacing w:after="180" w:line="274" w:lineRule="auto"/>
        <w:jc w:val="both"/>
        <w:rPr>
          <w:rFonts w:ascii="Proxima Nova" w:cs="Proxima Nova" w:eastAsia="Proxima Nova" w:hAnsi="Proxima Nova"/>
          <w:sz w:val="21"/>
          <w:szCs w:val="21"/>
        </w:rPr>
        <w:sectPr>
          <w:footerReference r:id="rId6" w:type="default"/>
          <w:pgSz w:h="15840" w:w="12240" w:orient="portrait"/>
          <w:pgMar w:bottom="1440" w:top="1440" w:left="1440" w:right="1440" w:header="720" w:footer="720"/>
          <w:pgNumType w:start="1"/>
        </w:sectPr>
      </w:pPr>
      <w:r w:rsidDel="00000000" w:rsidR="00000000" w:rsidRPr="00000000">
        <w:rPr>
          <w:rtl w:val="0"/>
        </w:rPr>
      </w:r>
    </w:p>
    <w:p w:rsidR="00000000" w:rsidDel="00000000" w:rsidP="00000000" w:rsidRDefault="00000000" w:rsidRPr="00000000" w14:paraId="00000082">
      <w:pPr>
        <w:spacing w:after="180" w:line="274" w:lineRule="auto"/>
        <w:jc w:val="both"/>
        <w:rPr>
          <w:rFonts w:ascii="Proxima Nova" w:cs="Proxima Nova" w:eastAsia="Proxima Nova" w:hAnsi="Proxima Nova"/>
          <w:sz w:val="21"/>
          <w:szCs w:val="21"/>
        </w:rPr>
      </w:pPr>
      <w:r w:rsidDel="00000000" w:rsidR="00000000" w:rsidRPr="00000000">
        <w:rPr>
          <w:rtl w:val="0"/>
        </w:rPr>
      </w:r>
    </w:p>
    <w:tbl>
      <w:tblPr>
        <w:tblStyle w:val="Table7"/>
        <w:tblW w:w="13080.0" w:type="dxa"/>
        <w:jc w:val="left"/>
        <w:tblInd w:w="-115.0" w:type="dxa"/>
        <w:tblBorders>
          <w:top w:color="7ec492" w:space="0" w:sz="4" w:val="single"/>
          <w:left w:color="7ec492" w:space="0" w:sz="4" w:val="single"/>
          <w:bottom w:color="7ec492" w:space="0" w:sz="4" w:val="single"/>
          <w:right w:color="7ec492" w:space="0" w:sz="4" w:val="single"/>
          <w:insideH w:color="7ec492" w:space="0" w:sz="4" w:val="single"/>
          <w:insideV w:color="7ec492" w:space="0" w:sz="4" w:val="single"/>
        </w:tblBorders>
        <w:tblLayout w:type="fixed"/>
        <w:tblLook w:val="0400"/>
      </w:tblPr>
      <w:tblGrid>
        <w:gridCol w:w="270"/>
        <w:gridCol w:w="2265"/>
        <w:gridCol w:w="2220"/>
        <w:gridCol w:w="1440"/>
        <w:gridCol w:w="105"/>
        <w:gridCol w:w="750"/>
        <w:gridCol w:w="2555.0000000000005"/>
        <w:gridCol w:w="3474.9999999999995"/>
        <w:tblGridChange w:id="0">
          <w:tblGrid>
            <w:gridCol w:w="270"/>
            <w:gridCol w:w="2265"/>
            <w:gridCol w:w="2220"/>
            <w:gridCol w:w="1440"/>
            <w:gridCol w:w="105"/>
            <w:gridCol w:w="750"/>
            <w:gridCol w:w="2555.0000000000005"/>
            <w:gridCol w:w="3474.9999999999995"/>
          </w:tblGrid>
        </w:tblGridChange>
      </w:tblGrid>
      <w:tr>
        <w:trPr>
          <w:cantSplit w:val="0"/>
          <w:trHeight w:val="240" w:hRule="atLeast"/>
          <w:tblHeader w:val="0"/>
        </w:trPr>
        <w:tc>
          <w:tcPr>
            <w:tcBorders>
              <w:top w:color="000000" w:space="0" w:sz="4" w:val="single"/>
              <w:left w:color="000000" w:space="0" w:sz="4" w:val="single"/>
              <w:bottom w:color="000000" w:space="0" w:sz="4" w:val="single"/>
              <w:right w:color="000000" w:space="0" w:sz="4" w:val="single"/>
            </w:tcBorders>
            <w:shd w:fill="666666" w:val="clear"/>
          </w:tcPr>
          <w:p w:rsidR="00000000" w:rsidDel="00000000" w:rsidP="00000000" w:rsidRDefault="00000000" w:rsidRPr="00000000" w14:paraId="00000083">
            <w:pPr>
              <w:spacing w:line="240" w:lineRule="auto"/>
              <w:jc w:val="both"/>
              <w:rPr>
                <w:rFonts w:ascii="Proxima Nova" w:cs="Proxima Nova" w:eastAsia="Proxima Nova" w:hAnsi="Proxima Nova"/>
                <w:b w:val="1"/>
                <w:bCs w:val="1"/>
                <w:color w:val="ffffff"/>
                <w:sz w:val="21"/>
                <w:szCs w:val="21"/>
              </w:rPr>
            </w:pPr>
            <w:r w:rsidDel="00000000" w:rsidR="00000000" w:rsidRPr="00000000">
              <w:rPr>
                <w:rtl w:val="0"/>
              </w:rPr>
            </w:r>
          </w:p>
        </w:tc>
        <w:tc>
          <w:tcPr>
            <w:gridSpan w:val="7"/>
            <w:tcBorders>
              <w:top w:color="000000" w:space="0" w:sz="4" w:val="single"/>
              <w:left w:color="000000" w:space="0" w:sz="4" w:val="single"/>
              <w:bottom w:color="000000" w:space="0" w:sz="4" w:val="single"/>
              <w:right w:color="000000" w:space="0" w:sz="4" w:val="single"/>
            </w:tcBorders>
            <w:shd w:fill="666666" w:val="clear"/>
          </w:tcPr>
          <w:p w:rsidR="00000000" w:rsidDel="00000000" w:rsidP="00000000" w:rsidRDefault="00000000" w:rsidRPr="00000000" w14:paraId="00000084">
            <w:pPr>
              <w:spacing w:line="240" w:lineRule="auto"/>
              <w:jc w:val="both"/>
              <w:rPr>
                <w:rFonts w:ascii="Proxima Nova" w:cs="Proxima Nova" w:eastAsia="Proxima Nova" w:hAnsi="Proxima Nova"/>
                <w:b w:val="1"/>
                <w:bCs w:val="1"/>
                <w:color w:val="ffffff"/>
                <w:sz w:val="24"/>
                <w:szCs w:val="24"/>
              </w:rPr>
            </w:pPr>
            <w:r w:rsidDel="00000000" w:rsidR="00000000" w:rsidRPr="00000000">
              <w:rPr>
                <w:rFonts w:ascii="Proxima Nova" w:cs="Proxima Nova" w:eastAsia="Proxima Nova" w:hAnsi="Proxima Nova"/>
                <w:b w:val="1"/>
                <w:bCs w:val="1"/>
                <w:color w:val="ffffff"/>
                <w:sz w:val="24"/>
                <w:szCs w:val="24"/>
                <w:rtl w:val="0"/>
              </w:rPr>
              <w:t xml:space="preserve">Commitment Planning </w:t>
            </w:r>
          </w:p>
          <w:p w:rsidR="00000000" w:rsidDel="00000000" w:rsidP="00000000" w:rsidRDefault="00000000" w:rsidRPr="00000000" w14:paraId="00000085">
            <w:pPr>
              <w:spacing w:line="240" w:lineRule="auto"/>
              <w:jc w:val="both"/>
              <w:rPr>
                <w:rFonts w:ascii="Proxima Nova" w:cs="Proxima Nova" w:eastAsia="Proxima Nova" w:hAnsi="Proxima Nova"/>
                <w:color w:val="ffffff"/>
                <w:sz w:val="21"/>
                <w:szCs w:val="21"/>
              </w:rPr>
            </w:pPr>
            <w:r w:rsidDel="00000000" w:rsidR="00000000" w:rsidRPr="00000000">
              <w:rPr>
                <w:rFonts w:ascii="Proxima Nova" w:cs="Proxima Nova" w:eastAsia="Proxima Nova" w:hAnsi="Proxima Nova"/>
                <w:i w:val="1"/>
                <w:iCs w:val="1"/>
                <w:color w:val="ffffff"/>
                <w:sz w:val="20"/>
                <w:szCs w:val="20"/>
                <w:rtl w:val="0"/>
              </w:rPr>
              <w:t xml:space="preserve">List milestones expected to take place during the commitment’s implementation period.</w:t>
            </w:r>
            <w:r w:rsidDel="00000000" w:rsidR="00000000" w:rsidRPr="00000000">
              <w:rPr>
                <w:rFonts w:ascii="Proxima Nova" w:cs="Proxima Nova" w:eastAsia="Proxima Nova" w:hAnsi="Proxima Nova"/>
                <w:i w:val="1"/>
                <w:iCs w:val="1"/>
                <w:color w:val="ffffff"/>
                <w:sz w:val="20"/>
                <w:szCs w:val="20"/>
                <w:rtl w:val="0"/>
              </w:rPr>
              <w:t xml:space="preserve"> Delete or add rows as needed.</w:t>
            </w:r>
            <w:r w:rsidDel="00000000" w:rsidR="00000000" w:rsidRPr="00000000">
              <w:rPr>
                <w:rtl w:val="0"/>
              </w:rPr>
            </w:r>
          </w:p>
        </w:tc>
      </w:tr>
      <w:tr>
        <w:trPr>
          <w:cantSplit w:val="0"/>
          <w:trHeight w:val="849.9999999999977" w:hRule="atLeast"/>
          <w:tblHeader w:val="0"/>
        </w:trPr>
        <w:tc>
          <w:tcPr>
            <w:vMerge w:val="restart"/>
            <w:tcBorders>
              <w:top w:color="000000" w:space="0" w:sz="4" w:val="single"/>
              <w:left w:color="000000" w:space="0" w:sz="4" w:val="single"/>
              <w:bottom w:color="000000" w:space="0" w:sz="4" w:val="single"/>
              <w:right w:color="000000" w:space="0" w:sz="4" w:val="single"/>
            </w:tcBorders>
            <w:shd w:fill="efefef" w:val="clear"/>
          </w:tcPr>
          <w:p w:rsidR="00000000" w:rsidDel="00000000" w:rsidP="00000000" w:rsidRDefault="00000000" w:rsidRPr="00000000" w14:paraId="0000008C">
            <w:pPr>
              <w:spacing w:line="240" w:lineRule="auto"/>
              <w:jc w:val="both"/>
              <w:rPr>
                <w:rFonts w:ascii="Proxima Nova" w:cs="Proxima Nova" w:eastAsia="Proxima Nova" w:hAnsi="Proxima Nova"/>
                <w:b w:val="1"/>
                <w:bCs w:val="1"/>
                <w:i w:val="1"/>
                <w:iCs w:val="1"/>
                <w:sz w:val="20"/>
                <w:szCs w:val="20"/>
              </w:rPr>
            </w:pPr>
            <w:r w:rsidDel="00000000" w:rsidR="00000000" w:rsidRPr="00000000">
              <w:rPr>
                <w:rFonts w:ascii="Proxima Nova" w:cs="Proxima Nova" w:eastAsia="Proxima Nova" w:hAnsi="Proxima Nova"/>
                <w:b w:val="1"/>
                <w:bCs w:val="1"/>
                <w:i w:val="1"/>
                <w:iCs w:val="1"/>
                <w:sz w:val="20"/>
                <w:szCs w:val="20"/>
                <w:rtl w:val="0"/>
              </w:rPr>
              <w:t xml:space="preserve">#</w:t>
            </w:r>
          </w:p>
        </w:tc>
        <w:tc>
          <w:tcPr>
            <w:vMerge w:val="restart"/>
            <w:tcBorders>
              <w:top w:color="000000" w:space="0" w:sz="4" w:val="single"/>
              <w:left w:color="000000" w:space="0" w:sz="4" w:val="single"/>
              <w:bottom w:color="000000" w:space="0" w:sz="4" w:val="single"/>
              <w:right w:color="000000" w:space="0" w:sz="4" w:val="single"/>
            </w:tcBorders>
            <w:shd w:fill="efefef" w:val="clear"/>
          </w:tcPr>
          <w:p w:rsidR="00000000" w:rsidDel="00000000" w:rsidP="00000000" w:rsidRDefault="00000000" w:rsidRPr="00000000" w14:paraId="0000008D">
            <w:pPr>
              <w:spacing w:line="240" w:lineRule="auto"/>
              <w:jc w:val="both"/>
              <w:rPr>
                <w:rFonts w:ascii="Proxima Nova" w:cs="Proxima Nova" w:eastAsia="Proxima Nova" w:hAnsi="Proxima Nova"/>
                <w:b w:val="1"/>
                <w:bCs w:val="1"/>
                <w:sz w:val="20"/>
                <w:szCs w:val="20"/>
              </w:rPr>
            </w:pPr>
            <w:r w:rsidDel="00000000" w:rsidR="00000000" w:rsidRPr="00000000">
              <w:rPr>
                <w:rFonts w:ascii="Proxima Nova" w:cs="Proxima Nova" w:eastAsia="Proxima Nova" w:hAnsi="Proxima Nova"/>
                <w:b w:val="1"/>
                <w:bCs w:val="1"/>
                <w:sz w:val="20"/>
                <w:szCs w:val="20"/>
                <w:rtl w:val="0"/>
              </w:rPr>
              <w:t xml:space="preserve">Milestone</w:t>
            </w:r>
          </w:p>
          <w:p w:rsidR="00000000" w:rsidDel="00000000" w:rsidP="00000000" w:rsidRDefault="00000000" w:rsidRPr="00000000" w14:paraId="0000008E">
            <w:pPr>
              <w:spacing w:line="240" w:lineRule="auto"/>
              <w:rPr>
                <w:rFonts w:ascii="Proxima Nova" w:cs="Proxima Nova" w:eastAsia="Proxima Nova" w:hAnsi="Proxima Nova"/>
                <w:i w:val="1"/>
                <w:iCs w:val="1"/>
                <w:color w:val="434343"/>
                <w:sz w:val="20"/>
                <w:szCs w:val="20"/>
              </w:rPr>
            </w:pPr>
            <w:r w:rsidDel="00000000" w:rsidR="00000000" w:rsidRPr="00000000">
              <w:rPr>
                <w:rFonts w:ascii="Proxima Nova" w:cs="Proxima Nova" w:eastAsia="Proxima Nova" w:hAnsi="Proxima Nova"/>
                <w:i w:val="1"/>
                <w:iCs w:val="1"/>
                <w:color w:val="434343"/>
                <w:sz w:val="20"/>
                <w:szCs w:val="20"/>
                <w:rtl w:val="0"/>
              </w:rPr>
              <w:t xml:space="preserve">(Milestones are part of a series of actions or events that, when executed, will lead to the achievement of the result the commitment would like to achieve.) </w:t>
            </w:r>
          </w:p>
        </w:tc>
        <w:tc>
          <w:tcPr>
            <w:vMerge w:val="restart"/>
            <w:tcBorders>
              <w:top w:color="000000" w:space="0" w:sz="4" w:val="single"/>
              <w:left w:color="000000" w:space="0" w:sz="4" w:val="single"/>
              <w:bottom w:color="000000" w:space="0" w:sz="4" w:val="single"/>
              <w:right w:color="000000" w:space="0" w:sz="4" w:val="single"/>
            </w:tcBorders>
            <w:shd w:fill="efefef" w:val="clear"/>
          </w:tcPr>
          <w:p w:rsidR="00000000" w:rsidDel="00000000" w:rsidP="00000000" w:rsidRDefault="00000000" w:rsidRPr="00000000" w14:paraId="0000008F">
            <w:pPr>
              <w:spacing w:line="240" w:lineRule="auto"/>
              <w:jc w:val="both"/>
              <w:rPr>
                <w:rFonts w:ascii="Proxima Nova" w:cs="Proxima Nova" w:eastAsia="Proxima Nova" w:hAnsi="Proxima Nova"/>
                <w:b w:val="1"/>
                <w:bCs w:val="1"/>
                <w:sz w:val="20"/>
                <w:szCs w:val="20"/>
              </w:rPr>
            </w:pPr>
            <w:r w:rsidDel="00000000" w:rsidR="00000000" w:rsidRPr="00000000">
              <w:rPr>
                <w:rFonts w:ascii="Proxima Nova" w:cs="Proxima Nova" w:eastAsia="Proxima Nova" w:hAnsi="Proxima Nova"/>
                <w:b w:val="1"/>
                <w:bCs w:val="1"/>
                <w:sz w:val="20"/>
                <w:szCs w:val="20"/>
                <w:rtl w:val="0"/>
              </w:rPr>
              <w:t xml:space="preserve">Expected Outputs</w:t>
            </w:r>
          </w:p>
          <w:p w:rsidR="00000000" w:rsidDel="00000000" w:rsidP="00000000" w:rsidRDefault="00000000" w:rsidRPr="00000000" w14:paraId="00000090">
            <w:pPr>
              <w:spacing w:line="240" w:lineRule="auto"/>
              <w:rPr>
                <w:rFonts w:ascii="Proxima Nova" w:cs="Proxima Nova" w:eastAsia="Proxima Nova" w:hAnsi="Proxima Nova"/>
                <w:i w:val="1"/>
                <w:iCs w:val="1"/>
                <w:color w:val="434343"/>
                <w:sz w:val="20"/>
                <w:szCs w:val="20"/>
              </w:rPr>
            </w:pPr>
            <w:r w:rsidDel="00000000" w:rsidR="00000000" w:rsidRPr="00000000">
              <w:rPr>
                <w:rFonts w:ascii="Proxima Nova" w:cs="Proxima Nova" w:eastAsia="Proxima Nova" w:hAnsi="Proxima Nova"/>
                <w:i w:val="1"/>
                <w:iCs w:val="1"/>
                <w:color w:val="434343"/>
                <w:sz w:val="20"/>
                <w:szCs w:val="20"/>
                <w:rtl w:val="0"/>
              </w:rPr>
              <w:t xml:space="preserve">(Outputs are concrete, objectively-verifiable results that are direct products of activities conducted or implemented.)</w:t>
            </w:r>
          </w:p>
        </w:tc>
        <w:tc>
          <w:tcPr>
            <w:vMerge w:val="restart"/>
            <w:tcBorders>
              <w:top w:color="000000" w:space="0" w:sz="4" w:val="single"/>
              <w:left w:color="000000" w:space="0" w:sz="4" w:val="single"/>
              <w:bottom w:color="000000" w:space="0" w:sz="4" w:val="single"/>
              <w:right w:color="000000" w:space="0" w:sz="4" w:val="single"/>
            </w:tcBorders>
            <w:shd w:fill="efefef" w:val="clear"/>
          </w:tcPr>
          <w:p w:rsidR="00000000" w:rsidDel="00000000" w:rsidP="00000000" w:rsidRDefault="00000000" w:rsidRPr="00000000" w14:paraId="00000091">
            <w:pPr>
              <w:spacing w:line="240" w:lineRule="auto"/>
              <w:jc w:val="both"/>
              <w:rPr>
                <w:rFonts w:ascii="Proxima Nova" w:cs="Proxima Nova" w:eastAsia="Proxima Nova" w:hAnsi="Proxima Nova"/>
                <w:b w:val="1"/>
                <w:bCs w:val="1"/>
                <w:sz w:val="20"/>
                <w:szCs w:val="20"/>
              </w:rPr>
            </w:pPr>
            <w:r w:rsidDel="00000000" w:rsidR="00000000" w:rsidRPr="00000000">
              <w:rPr>
                <w:rFonts w:ascii="Proxima Nova" w:cs="Proxima Nova" w:eastAsia="Proxima Nova" w:hAnsi="Proxima Nova"/>
                <w:b w:val="1"/>
                <w:bCs w:val="1"/>
                <w:sz w:val="20"/>
                <w:szCs w:val="20"/>
                <w:rtl w:val="0"/>
              </w:rPr>
              <w:t xml:space="preserve">Expected Start and Completion Date </w:t>
              <w:br w:type="textWrapping"/>
            </w:r>
            <w:r w:rsidDel="00000000" w:rsidR="00000000" w:rsidRPr="00000000">
              <w:rPr>
                <w:rFonts w:ascii="Proxima Nova" w:cs="Proxima Nova" w:eastAsia="Proxima Nova" w:hAnsi="Proxima Nova"/>
                <w:i w:val="1"/>
                <w:iCs w:val="1"/>
                <w:color w:val="434343"/>
                <w:sz w:val="20"/>
                <w:szCs w:val="20"/>
                <w:rtl w:val="0"/>
              </w:rPr>
              <w:t xml:space="preserve">(month/year)</w:t>
            </w:r>
            <w:r w:rsidDel="00000000" w:rsidR="00000000" w:rsidRPr="00000000">
              <w:rPr>
                <w:rtl w:val="0"/>
              </w:rPr>
            </w:r>
          </w:p>
        </w:tc>
        <w:tc>
          <w:tcPr>
            <w:gridSpan w:val="4"/>
            <w:tcBorders>
              <w:top w:color="000000" w:space="0" w:sz="4" w:val="single"/>
              <w:left w:color="000000" w:space="0" w:sz="4" w:val="single"/>
              <w:bottom w:color="000000" w:space="0" w:sz="4" w:val="single"/>
              <w:right w:color="000000" w:space="0" w:sz="4" w:val="single"/>
            </w:tcBorders>
            <w:shd w:fill="efefef" w:val="clear"/>
          </w:tcPr>
          <w:p w:rsidR="00000000" w:rsidDel="00000000" w:rsidP="00000000" w:rsidRDefault="00000000" w:rsidRPr="00000000" w14:paraId="00000092">
            <w:pPr>
              <w:spacing w:line="240" w:lineRule="auto"/>
              <w:jc w:val="both"/>
              <w:rPr>
                <w:rFonts w:ascii="Proxima Nova" w:cs="Proxima Nova" w:eastAsia="Proxima Nova" w:hAnsi="Proxima Nova"/>
                <w:b w:val="1"/>
                <w:bCs w:val="1"/>
                <w:sz w:val="20"/>
                <w:szCs w:val="20"/>
              </w:rPr>
            </w:pPr>
            <w:r w:rsidDel="00000000" w:rsidR="00000000" w:rsidRPr="00000000">
              <w:rPr>
                <w:rFonts w:ascii="Proxima Nova" w:cs="Proxima Nova" w:eastAsia="Proxima Nova" w:hAnsi="Proxima Nova"/>
                <w:b w:val="1"/>
                <w:bCs w:val="1"/>
                <w:sz w:val="20"/>
                <w:szCs w:val="20"/>
                <w:rtl w:val="0"/>
              </w:rPr>
              <w:t xml:space="preserve">Stakeholders </w:t>
              <w:br w:type="textWrapping"/>
            </w:r>
            <w:r w:rsidDel="00000000" w:rsidR="00000000" w:rsidRPr="00000000">
              <w:rPr>
                <w:rFonts w:ascii="Proxima Nova" w:cs="Proxima Nova" w:eastAsia="Proxima Nova" w:hAnsi="Proxima Nova"/>
                <w:i w:val="1"/>
                <w:iCs w:val="1"/>
                <w:color w:val="434343"/>
                <w:sz w:val="20"/>
                <w:szCs w:val="20"/>
                <w:rtl w:val="0"/>
              </w:rPr>
              <w:t xml:space="preserve">Please list specific organisations involved in implementing this commitment. Do not use generic categories such as “civil society” or “ministries.”</w:t>
            </w:r>
            <w:r w:rsidDel="00000000" w:rsidR="00000000" w:rsidRPr="00000000">
              <w:rPr>
                <w:rtl w:val="0"/>
              </w:rPr>
            </w:r>
          </w:p>
        </w:tc>
      </w:tr>
      <w:tr>
        <w:trPr>
          <w:cantSplit w:val="0"/>
          <w:trHeight w:val="200" w:hRule="atLeast"/>
          <w:tblHeader w:val="0"/>
        </w:trPr>
        <w:tc>
          <w:tcPr>
            <w:vMerge w:val="continue"/>
            <w:tcBorders>
              <w:top w:color="000000" w:space="0" w:sz="4" w:val="single"/>
              <w:left w:color="000000" w:space="0" w:sz="4" w:val="single"/>
              <w:bottom w:color="000000" w:space="0" w:sz="4" w:val="single"/>
              <w:right w:color="000000" w:space="0" w:sz="4" w:val="single"/>
            </w:tcBorders>
            <w:shd w:fill="efefef" w:val="clear"/>
          </w:tcPr>
          <w:p w:rsidR="00000000" w:rsidDel="00000000" w:rsidP="00000000" w:rsidRDefault="00000000" w:rsidRPr="00000000" w14:paraId="00000096">
            <w:pPr>
              <w:spacing w:after="0" w:before="0" w:line="240" w:lineRule="auto"/>
              <w:ind w:left="0" w:firstLine="0"/>
              <w:jc w:val="both"/>
              <w:rPr>
                <w:rFonts w:ascii="Proxima Nova" w:cs="Proxima Nova" w:eastAsia="Proxima Nova" w:hAnsi="Proxima Nova"/>
                <w:b w:val="1"/>
                <w:bCs w:val="1"/>
                <w:i w:val="1"/>
                <w:iCs w:val="1"/>
                <w:sz w:val="20"/>
                <w:szCs w:val="20"/>
              </w:rPr>
            </w:pPr>
            <w:r w:rsidDel="00000000" w:rsidR="00000000" w:rsidRPr="00000000">
              <w:rPr>
                <w:rtl w:val="0"/>
              </w:rPr>
            </w:r>
          </w:p>
        </w:tc>
        <w:tc>
          <w:tcPr>
            <w:vMerge w:val="continue"/>
            <w:tcBorders>
              <w:top w:color="000000" w:space="0" w:sz="4" w:val="single"/>
              <w:left w:color="000000" w:space="0" w:sz="4" w:val="single"/>
              <w:bottom w:color="000000" w:space="0" w:sz="4" w:val="single"/>
              <w:right w:color="000000" w:space="0" w:sz="4" w:val="single"/>
            </w:tcBorders>
            <w:shd w:fill="efefef" w:val="clear"/>
          </w:tcPr>
          <w:p w:rsidR="00000000" w:rsidDel="00000000" w:rsidP="00000000" w:rsidRDefault="00000000" w:rsidRPr="00000000" w14:paraId="00000097">
            <w:pPr>
              <w:spacing w:after="0" w:before="0" w:line="240" w:lineRule="auto"/>
              <w:ind w:left="0" w:firstLine="0"/>
              <w:jc w:val="both"/>
              <w:rPr>
                <w:rFonts w:ascii="Proxima Nova" w:cs="Proxima Nova" w:eastAsia="Proxima Nova" w:hAnsi="Proxima Nova"/>
                <w:b w:val="1"/>
                <w:bCs w:val="1"/>
                <w:sz w:val="20"/>
                <w:szCs w:val="20"/>
              </w:rPr>
            </w:pPr>
            <w:r w:rsidDel="00000000" w:rsidR="00000000" w:rsidRPr="00000000">
              <w:rPr>
                <w:rtl w:val="0"/>
              </w:rPr>
            </w:r>
          </w:p>
        </w:tc>
        <w:tc>
          <w:tcPr>
            <w:vMerge w:val="continue"/>
            <w:tcBorders>
              <w:top w:color="000000" w:space="0" w:sz="4" w:val="single"/>
              <w:left w:color="000000" w:space="0" w:sz="4" w:val="single"/>
              <w:bottom w:color="000000" w:space="0" w:sz="4" w:val="single"/>
              <w:right w:color="000000" w:space="0" w:sz="4" w:val="single"/>
            </w:tcBorders>
            <w:shd w:fill="efefef" w:val="clear"/>
          </w:tcPr>
          <w:p w:rsidR="00000000" w:rsidDel="00000000" w:rsidP="00000000" w:rsidRDefault="00000000" w:rsidRPr="00000000" w14:paraId="00000098">
            <w:pPr>
              <w:spacing w:after="0" w:before="0" w:line="240" w:lineRule="auto"/>
              <w:ind w:left="0" w:firstLine="0"/>
              <w:jc w:val="both"/>
              <w:rPr>
                <w:rFonts w:ascii="Proxima Nova" w:cs="Proxima Nova" w:eastAsia="Proxima Nova" w:hAnsi="Proxima Nova"/>
                <w:b w:val="1"/>
                <w:bCs w:val="1"/>
                <w:sz w:val="20"/>
                <w:szCs w:val="20"/>
              </w:rPr>
            </w:pPr>
            <w:r w:rsidDel="00000000" w:rsidR="00000000" w:rsidRPr="00000000">
              <w:rPr>
                <w:rtl w:val="0"/>
              </w:rPr>
            </w:r>
          </w:p>
        </w:tc>
        <w:tc>
          <w:tcPr>
            <w:vMerge w:val="continue"/>
            <w:tcBorders>
              <w:top w:color="000000" w:space="0" w:sz="4" w:val="single"/>
              <w:left w:color="000000" w:space="0" w:sz="4" w:val="single"/>
              <w:bottom w:color="000000" w:space="0" w:sz="4" w:val="single"/>
              <w:right w:color="000000" w:space="0" w:sz="4" w:val="single"/>
            </w:tcBorders>
            <w:shd w:fill="efefef" w:val="clear"/>
          </w:tcPr>
          <w:p w:rsidR="00000000" w:rsidDel="00000000" w:rsidP="00000000" w:rsidRDefault="00000000" w:rsidRPr="00000000" w14:paraId="00000099">
            <w:pPr>
              <w:spacing w:after="0" w:before="0" w:line="240" w:lineRule="auto"/>
              <w:ind w:left="0" w:firstLine="0"/>
              <w:jc w:val="both"/>
              <w:rPr>
                <w:rFonts w:ascii="Proxima Nova" w:cs="Proxima Nova" w:eastAsia="Proxima Nova" w:hAnsi="Proxima Nova"/>
                <w:b w:val="1"/>
                <w:bCs w:val="1"/>
                <w:sz w:val="20"/>
                <w:szCs w:val="20"/>
              </w:rPr>
            </w:pPr>
            <w:r w:rsidDel="00000000" w:rsidR="00000000" w:rsidRPr="00000000">
              <w:rPr>
                <w:rtl w:val="0"/>
              </w:rPr>
            </w:r>
          </w:p>
        </w:tc>
        <w:tc>
          <w:tcPr>
            <w:gridSpan w:val="3"/>
            <w:tcBorders>
              <w:top w:color="000000" w:space="0" w:sz="4" w:val="single"/>
              <w:left w:color="000000" w:space="0" w:sz="4" w:val="single"/>
              <w:bottom w:color="000000" w:space="0" w:sz="4" w:val="single"/>
              <w:right w:color="000000" w:space="0" w:sz="4" w:val="single"/>
            </w:tcBorders>
            <w:shd w:fill="efefef" w:val="clear"/>
          </w:tcPr>
          <w:p w:rsidR="00000000" w:rsidDel="00000000" w:rsidP="00000000" w:rsidRDefault="00000000" w:rsidRPr="00000000" w14:paraId="0000009A">
            <w:pPr>
              <w:spacing w:line="240" w:lineRule="auto"/>
              <w:jc w:val="both"/>
              <w:rPr>
                <w:rFonts w:ascii="Proxima Nova" w:cs="Proxima Nova" w:eastAsia="Proxima Nova" w:hAnsi="Proxima Nova"/>
                <w:b w:val="1"/>
                <w:bCs w:val="1"/>
                <w:sz w:val="20"/>
                <w:szCs w:val="20"/>
              </w:rPr>
            </w:pPr>
            <w:r w:rsidDel="00000000" w:rsidR="00000000" w:rsidRPr="00000000">
              <w:rPr>
                <w:rFonts w:ascii="Proxima Nova" w:cs="Proxima Nova" w:eastAsia="Proxima Nova" w:hAnsi="Proxima Nova"/>
                <w:b w:val="1"/>
                <w:bCs w:val="1"/>
                <w:sz w:val="20"/>
                <w:szCs w:val="20"/>
                <w:rtl w:val="0"/>
              </w:rPr>
              <w:t xml:space="preserve">Lead stakeholders</w:t>
            </w:r>
          </w:p>
          <w:p w:rsidR="00000000" w:rsidDel="00000000" w:rsidP="00000000" w:rsidRDefault="00000000" w:rsidRPr="00000000" w14:paraId="0000009B">
            <w:pPr>
              <w:spacing w:line="240" w:lineRule="auto"/>
              <w:jc w:val="both"/>
              <w:rPr>
                <w:rFonts w:ascii="Proxima Nova" w:cs="Proxima Nova" w:eastAsia="Proxima Nova" w:hAnsi="Proxima Nova"/>
                <w:i w:val="1"/>
                <w:iCs w:val="1"/>
                <w:sz w:val="20"/>
                <w:szCs w:val="20"/>
              </w:rPr>
            </w:pPr>
            <w:r w:rsidDel="00000000" w:rsidR="00000000" w:rsidRPr="00000000">
              <w:rPr>
                <w:rFonts w:ascii="Proxima Nova" w:cs="Proxima Nova" w:eastAsia="Proxima Nova" w:hAnsi="Proxima Nova"/>
                <w:i w:val="1"/>
                <w:iCs w:val="1"/>
                <w:color w:val="434343"/>
                <w:sz w:val="20"/>
                <w:szCs w:val="20"/>
                <w:rtl w:val="0"/>
              </w:rPr>
              <w:t xml:space="preserve">List government, CSO stakeholders and other stakeholders, if applicable</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efefef" w:val="clear"/>
          </w:tcPr>
          <w:p w:rsidR="00000000" w:rsidDel="00000000" w:rsidP="00000000" w:rsidRDefault="00000000" w:rsidRPr="00000000" w14:paraId="0000009E">
            <w:pPr>
              <w:spacing w:line="240" w:lineRule="auto"/>
              <w:jc w:val="both"/>
              <w:rPr>
                <w:rFonts w:ascii="Proxima Nova" w:cs="Proxima Nova" w:eastAsia="Proxima Nova" w:hAnsi="Proxima Nova"/>
                <w:b w:val="1"/>
                <w:bCs w:val="1"/>
                <w:sz w:val="20"/>
                <w:szCs w:val="20"/>
              </w:rPr>
            </w:pPr>
            <w:r w:rsidDel="00000000" w:rsidR="00000000" w:rsidRPr="00000000">
              <w:rPr>
                <w:rFonts w:ascii="Proxima Nova" w:cs="Proxima Nova" w:eastAsia="Proxima Nova" w:hAnsi="Proxima Nova"/>
                <w:b w:val="1"/>
                <w:bCs w:val="1"/>
                <w:sz w:val="20"/>
                <w:szCs w:val="20"/>
                <w:rtl w:val="0"/>
              </w:rPr>
              <w:t xml:space="preserve">Supporting stakeholders</w:t>
            </w:r>
          </w:p>
          <w:p w:rsidR="00000000" w:rsidDel="00000000" w:rsidP="00000000" w:rsidRDefault="00000000" w:rsidRPr="00000000" w14:paraId="0000009F">
            <w:pPr>
              <w:spacing w:line="240" w:lineRule="auto"/>
              <w:rPr>
                <w:rFonts w:ascii="Proxima Nova" w:cs="Proxima Nova" w:eastAsia="Proxima Nova" w:hAnsi="Proxima Nova"/>
                <w:b w:val="1"/>
                <w:bCs w:val="1"/>
                <w:sz w:val="20"/>
                <w:szCs w:val="20"/>
              </w:rPr>
            </w:pPr>
            <w:r w:rsidDel="00000000" w:rsidR="00000000" w:rsidRPr="00000000">
              <w:rPr>
                <w:rFonts w:ascii="Proxima Nova" w:cs="Proxima Nova" w:eastAsia="Proxima Nova" w:hAnsi="Proxima Nova"/>
                <w:i w:val="1"/>
                <w:iCs w:val="1"/>
                <w:color w:val="434343"/>
                <w:sz w:val="20"/>
                <w:szCs w:val="20"/>
                <w:rtl w:val="0"/>
              </w:rPr>
              <w:t xml:space="preserve">List government, CSO stakeholders and other stakeholders, if applicable</w:t>
            </w:r>
            <w:r w:rsidDel="00000000" w:rsidR="00000000" w:rsidRPr="00000000">
              <w:rPr>
                <w:rtl w:val="0"/>
              </w:rPr>
            </w:r>
          </w:p>
        </w:tc>
      </w:tr>
      <w:tr>
        <w:trPr>
          <w:cantSplit w:val="0"/>
          <w:trHeight w:val="615" w:hRule="atLeast"/>
          <w:tblHeader w:val="0"/>
        </w:trPr>
        <w:tc>
          <w:tcPr>
            <w:tcBorders>
              <w:top w:color="000000" w:space="0" w:sz="4" w:val="single"/>
              <w:left w:color="000000" w:space="0" w:sz="4" w:val="single"/>
              <w:bottom w:color="000000" w:space="0" w:sz="4" w:val="single"/>
              <w:right w:color="000000" w:space="0" w:sz="4" w:val="single"/>
            </w:tcBorders>
            <w:shd w:fill="efefef" w:val="clear"/>
          </w:tcPr>
          <w:p w:rsidR="00000000" w:rsidDel="00000000" w:rsidP="00000000" w:rsidRDefault="00000000" w:rsidRPr="00000000" w14:paraId="000000A0">
            <w:pPr>
              <w:spacing w:line="240" w:lineRule="auto"/>
              <w:jc w:val="both"/>
              <w:rPr>
                <w:rFonts w:ascii="Proxima Nova" w:cs="Proxima Nova" w:eastAsia="Proxima Nova" w:hAnsi="Proxima Nova"/>
                <w:b w:val="1"/>
                <w:bCs w:val="1"/>
                <w:i w:val="1"/>
                <w:iCs w:val="1"/>
                <w:sz w:val="20"/>
                <w:szCs w:val="20"/>
              </w:rPr>
            </w:pPr>
            <w:bookmarkStart w:colFirst="0" w:colLast="0" w:name="_eakfe1u9wx2p" w:id="1"/>
            <w:bookmarkEnd w:id="1"/>
            <w:r w:rsidDel="00000000" w:rsidR="00000000" w:rsidRPr="00000000">
              <w:rPr>
                <w:rFonts w:ascii="Proxima Nova" w:cs="Proxima Nova" w:eastAsia="Proxima Nova" w:hAnsi="Proxima Nova"/>
                <w:b w:val="1"/>
                <w:bCs w:val="1"/>
                <w:i w:val="1"/>
                <w:iCs w:val="1"/>
                <w:sz w:val="20"/>
                <w:szCs w:val="20"/>
                <w:rtl w:val="0"/>
              </w:rPr>
              <w:t xml:space="preserve">1</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A1">
            <w:pPr>
              <w:spacing w:line="240" w:lineRule="auto"/>
              <w:jc w:val="both"/>
              <w:rPr>
                <w:rFonts w:ascii="Proxima Nova" w:cs="Proxima Nova" w:eastAsia="Proxima Nova" w:hAnsi="Proxima Nova"/>
                <w:i w:val="1"/>
                <w:iCs w:val="1"/>
                <w:sz w:val="21"/>
                <w:szCs w:val="21"/>
              </w:rPr>
            </w:pPr>
            <w:bookmarkStart w:colFirst="0" w:colLast="0" w:name="_eakfe1u9wx2p" w:id="1"/>
            <w:bookmarkEnd w:id="1"/>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A2">
            <w:pPr>
              <w:spacing w:line="240" w:lineRule="auto"/>
              <w:jc w:val="both"/>
              <w:rPr>
                <w:rFonts w:ascii="Proxima Nova" w:cs="Proxima Nova" w:eastAsia="Proxima Nova" w:hAnsi="Proxima Nova"/>
                <w:sz w:val="21"/>
                <w:szCs w:val="21"/>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A3">
            <w:pPr>
              <w:spacing w:line="240" w:lineRule="auto"/>
              <w:jc w:val="both"/>
              <w:rPr>
                <w:rFonts w:ascii="Proxima Nova" w:cs="Proxima Nova" w:eastAsia="Proxima Nova" w:hAnsi="Proxima Nova"/>
                <w:sz w:val="20"/>
                <w:szCs w:val="20"/>
              </w:rPr>
            </w:pPr>
            <w:r w:rsidDel="00000000" w:rsidR="00000000" w:rsidRPr="00000000">
              <w:rPr>
                <w:rtl w:val="0"/>
              </w:rPr>
            </w:r>
          </w:p>
        </w:tc>
        <w:tc>
          <w:tcPr>
            <w:gridSpan w:val="3"/>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A4">
            <w:pPr>
              <w:spacing w:line="240" w:lineRule="auto"/>
              <w:jc w:val="both"/>
              <w:rPr>
                <w:rFonts w:ascii="Proxima Nova" w:cs="Proxima Nova" w:eastAsia="Proxima Nova" w:hAnsi="Proxima Nova"/>
                <w:i w:val="1"/>
                <w:iCs w:val="1"/>
                <w:sz w:val="20"/>
                <w:szCs w:val="20"/>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A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Proxima Nova" w:cs="Proxima Nova" w:eastAsia="Proxima Nova" w:hAnsi="Proxima Nova"/>
                <w:sz w:val="20"/>
                <w:szCs w:val="20"/>
              </w:rPr>
            </w:pPr>
            <w:r w:rsidDel="00000000" w:rsidR="00000000" w:rsidRPr="00000000">
              <w:rPr>
                <w:rtl w:val="0"/>
              </w:rPr>
            </w:r>
          </w:p>
        </w:tc>
      </w:tr>
      <w:tr>
        <w:trPr>
          <w:cantSplit w:val="0"/>
          <w:trHeight w:val="615" w:hRule="atLeast"/>
          <w:tblHeader w:val="0"/>
        </w:trPr>
        <w:tc>
          <w:tcPr>
            <w:tcBorders>
              <w:top w:color="000000" w:space="0" w:sz="4" w:val="single"/>
              <w:left w:color="000000" w:space="0" w:sz="4" w:val="single"/>
              <w:bottom w:color="000000" w:space="0" w:sz="4" w:val="single"/>
              <w:right w:color="000000" w:space="0" w:sz="4" w:val="single"/>
            </w:tcBorders>
            <w:shd w:fill="efefef" w:val="clear"/>
          </w:tcPr>
          <w:p w:rsidR="00000000" w:rsidDel="00000000" w:rsidP="00000000" w:rsidRDefault="00000000" w:rsidRPr="00000000" w14:paraId="000000A8">
            <w:pPr>
              <w:spacing w:line="240" w:lineRule="auto"/>
              <w:jc w:val="both"/>
              <w:rPr>
                <w:rFonts w:ascii="Proxima Nova" w:cs="Proxima Nova" w:eastAsia="Proxima Nova" w:hAnsi="Proxima Nova"/>
                <w:b w:val="1"/>
                <w:bCs w:val="1"/>
                <w:i w:val="1"/>
                <w:iCs w:val="1"/>
                <w:sz w:val="20"/>
                <w:szCs w:val="20"/>
              </w:rPr>
            </w:pPr>
            <w:bookmarkStart w:colFirst="0" w:colLast="0" w:name="_eakfe1u9wx2p" w:id="1"/>
            <w:bookmarkEnd w:id="1"/>
            <w:r w:rsidDel="00000000" w:rsidR="00000000" w:rsidRPr="00000000">
              <w:rPr>
                <w:rFonts w:ascii="Proxima Nova" w:cs="Proxima Nova" w:eastAsia="Proxima Nova" w:hAnsi="Proxima Nova"/>
                <w:b w:val="1"/>
                <w:bCs w:val="1"/>
                <w:i w:val="1"/>
                <w:iCs w:val="1"/>
                <w:sz w:val="20"/>
                <w:szCs w:val="20"/>
                <w:rtl w:val="0"/>
              </w:rPr>
              <w:t xml:space="preserve">2</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A9">
            <w:pPr>
              <w:spacing w:line="240" w:lineRule="auto"/>
              <w:jc w:val="both"/>
              <w:rPr>
                <w:rFonts w:ascii="Proxima Nova" w:cs="Proxima Nova" w:eastAsia="Proxima Nova" w:hAnsi="Proxima Nova"/>
                <w:i w:val="1"/>
                <w:iCs w:val="1"/>
                <w:sz w:val="21"/>
                <w:szCs w:val="21"/>
              </w:rPr>
            </w:pPr>
            <w:bookmarkStart w:colFirst="0" w:colLast="0" w:name="_eakfe1u9wx2p" w:id="1"/>
            <w:bookmarkEnd w:id="1"/>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AA">
            <w:pPr>
              <w:spacing w:line="240" w:lineRule="auto"/>
              <w:jc w:val="both"/>
              <w:rPr>
                <w:rFonts w:ascii="Proxima Nova" w:cs="Proxima Nova" w:eastAsia="Proxima Nova" w:hAnsi="Proxima Nova"/>
                <w:sz w:val="21"/>
                <w:szCs w:val="21"/>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AB">
            <w:pPr>
              <w:spacing w:line="240" w:lineRule="auto"/>
              <w:jc w:val="both"/>
              <w:rPr>
                <w:rFonts w:ascii="Proxima Nova" w:cs="Proxima Nova" w:eastAsia="Proxima Nova" w:hAnsi="Proxima Nova"/>
                <w:sz w:val="20"/>
                <w:szCs w:val="20"/>
              </w:rPr>
            </w:pPr>
            <w:r w:rsidDel="00000000" w:rsidR="00000000" w:rsidRPr="00000000">
              <w:rPr>
                <w:rtl w:val="0"/>
              </w:rPr>
            </w:r>
          </w:p>
        </w:tc>
        <w:tc>
          <w:tcPr>
            <w:gridSpan w:val="3"/>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AC">
            <w:pPr>
              <w:spacing w:line="240" w:lineRule="auto"/>
              <w:jc w:val="both"/>
              <w:rPr>
                <w:rFonts w:ascii="Proxima Nova" w:cs="Proxima Nova" w:eastAsia="Proxima Nova" w:hAnsi="Proxima Nova"/>
                <w:i w:val="1"/>
                <w:iCs w:val="1"/>
                <w:sz w:val="20"/>
                <w:szCs w:val="20"/>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A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Proxima Nova" w:cs="Proxima Nova" w:eastAsia="Proxima Nova" w:hAnsi="Proxima Nova"/>
                <w:sz w:val="20"/>
                <w:szCs w:val="20"/>
              </w:rPr>
            </w:pPr>
            <w:r w:rsidDel="00000000" w:rsidR="00000000" w:rsidRPr="00000000">
              <w:rPr>
                <w:rtl w:val="0"/>
              </w:rPr>
            </w:r>
          </w:p>
        </w:tc>
      </w:tr>
      <w:tr>
        <w:trPr>
          <w:cantSplit w:val="0"/>
          <w:trHeight w:val="615" w:hRule="atLeast"/>
          <w:tblHeader w:val="0"/>
        </w:trPr>
        <w:tc>
          <w:tcPr>
            <w:tcBorders>
              <w:top w:color="000000" w:space="0" w:sz="4" w:val="single"/>
              <w:left w:color="000000" w:space="0" w:sz="4" w:val="single"/>
              <w:bottom w:color="000000" w:space="0" w:sz="4" w:val="single"/>
              <w:right w:color="000000" w:space="0" w:sz="4" w:val="single"/>
            </w:tcBorders>
            <w:shd w:fill="efefef" w:val="clear"/>
          </w:tcPr>
          <w:p w:rsidR="00000000" w:rsidDel="00000000" w:rsidP="00000000" w:rsidRDefault="00000000" w:rsidRPr="00000000" w14:paraId="000000B0">
            <w:pPr>
              <w:spacing w:line="240" w:lineRule="auto"/>
              <w:jc w:val="both"/>
              <w:rPr>
                <w:rFonts w:ascii="Proxima Nova" w:cs="Proxima Nova" w:eastAsia="Proxima Nova" w:hAnsi="Proxima Nova"/>
                <w:b w:val="1"/>
                <w:bCs w:val="1"/>
                <w:i w:val="1"/>
                <w:iCs w:val="1"/>
                <w:sz w:val="20"/>
                <w:szCs w:val="20"/>
              </w:rPr>
            </w:pPr>
            <w:bookmarkStart w:colFirst="0" w:colLast="0" w:name="_eakfe1u9wx2p" w:id="1"/>
            <w:bookmarkEnd w:id="1"/>
            <w:r w:rsidDel="00000000" w:rsidR="00000000" w:rsidRPr="00000000">
              <w:rPr>
                <w:rFonts w:ascii="Proxima Nova" w:cs="Proxima Nova" w:eastAsia="Proxima Nova" w:hAnsi="Proxima Nova"/>
                <w:b w:val="1"/>
                <w:bCs w:val="1"/>
                <w:i w:val="1"/>
                <w:iCs w:val="1"/>
                <w:sz w:val="20"/>
                <w:szCs w:val="20"/>
                <w:rtl w:val="0"/>
              </w:rPr>
              <w:t xml:space="preserve">3</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B1">
            <w:pPr>
              <w:spacing w:line="240" w:lineRule="auto"/>
              <w:jc w:val="both"/>
              <w:rPr>
                <w:rFonts w:ascii="Proxima Nova" w:cs="Proxima Nova" w:eastAsia="Proxima Nova" w:hAnsi="Proxima Nova"/>
                <w:i w:val="1"/>
                <w:iCs w:val="1"/>
                <w:sz w:val="21"/>
                <w:szCs w:val="21"/>
              </w:rPr>
            </w:pPr>
            <w:bookmarkStart w:colFirst="0" w:colLast="0" w:name="_eakfe1u9wx2p" w:id="1"/>
            <w:bookmarkEnd w:id="1"/>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B2">
            <w:pPr>
              <w:spacing w:line="240" w:lineRule="auto"/>
              <w:jc w:val="both"/>
              <w:rPr>
                <w:rFonts w:ascii="Proxima Nova" w:cs="Proxima Nova" w:eastAsia="Proxima Nova" w:hAnsi="Proxima Nova"/>
                <w:sz w:val="21"/>
                <w:szCs w:val="21"/>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B3">
            <w:pPr>
              <w:spacing w:line="240" w:lineRule="auto"/>
              <w:jc w:val="both"/>
              <w:rPr>
                <w:rFonts w:ascii="Proxima Nova" w:cs="Proxima Nova" w:eastAsia="Proxima Nova" w:hAnsi="Proxima Nova"/>
                <w:sz w:val="20"/>
                <w:szCs w:val="20"/>
              </w:rPr>
            </w:pPr>
            <w:r w:rsidDel="00000000" w:rsidR="00000000" w:rsidRPr="00000000">
              <w:rPr>
                <w:rtl w:val="0"/>
              </w:rPr>
            </w:r>
          </w:p>
        </w:tc>
        <w:tc>
          <w:tcPr>
            <w:gridSpan w:val="3"/>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B4">
            <w:pPr>
              <w:spacing w:line="240" w:lineRule="auto"/>
              <w:jc w:val="both"/>
              <w:rPr>
                <w:rFonts w:ascii="Proxima Nova" w:cs="Proxima Nova" w:eastAsia="Proxima Nova" w:hAnsi="Proxima Nova"/>
                <w:i w:val="1"/>
                <w:iCs w:val="1"/>
                <w:sz w:val="20"/>
                <w:szCs w:val="20"/>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B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Proxima Nova" w:cs="Proxima Nova" w:eastAsia="Proxima Nova" w:hAnsi="Proxima Nova"/>
                <w:sz w:val="20"/>
                <w:szCs w:val="20"/>
              </w:rPr>
            </w:pPr>
            <w:r w:rsidDel="00000000" w:rsidR="00000000" w:rsidRPr="00000000">
              <w:rPr>
                <w:rtl w:val="0"/>
              </w:rPr>
            </w:r>
          </w:p>
        </w:tc>
      </w:tr>
      <w:tr>
        <w:trPr>
          <w:cantSplit w:val="0"/>
          <w:trHeight w:val="615" w:hRule="atLeast"/>
          <w:tblHeader w:val="0"/>
        </w:trPr>
        <w:tc>
          <w:tcPr>
            <w:tcBorders>
              <w:top w:color="000000" w:space="0" w:sz="4" w:val="single"/>
              <w:left w:color="000000" w:space="0" w:sz="4" w:val="single"/>
              <w:bottom w:color="000000" w:space="0" w:sz="4" w:val="single"/>
              <w:right w:color="000000" w:space="0" w:sz="4" w:val="single"/>
            </w:tcBorders>
            <w:shd w:fill="efefef" w:val="clear"/>
          </w:tcPr>
          <w:p w:rsidR="00000000" w:rsidDel="00000000" w:rsidP="00000000" w:rsidRDefault="00000000" w:rsidRPr="00000000" w14:paraId="000000B8">
            <w:pPr>
              <w:spacing w:line="240" w:lineRule="auto"/>
              <w:jc w:val="both"/>
              <w:rPr>
                <w:rFonts w:ascii="Proxima Nova" w:cs="Proxima Nova" w:eastAsia="Proxima Nova" w:hAnsi="Proxima Nova"/>
                <w:b w:val="1"/>
                <w:bCs w:val="1"/>
                <w:i w:val="1"/>
                <w:iCs w:val="1"/>
                <w:sz w:val="20"/>
                <w:szCs w:val="20"/>
              </w:rPr>
            </w:pPr>
            <w:bookmarkStart w:colFirst="0" w:colLast="0" w:name="_eakfe1u9wx2p" w:id="1"/>
            <w:bookmarkEnd w:id="1"/>
            <w:r w:rsidDel="00000000" w:rsidR="00000000" w:rsidRPr="00000000">
              <w:rPr>
                <w:rFonts w:ascii="Proxima Nova" w:cs="Proxima Nova" w:eastAsia="Proxima Nova" w:hAnsi="Proxima Nova"/>
                <w:b w:val="1"/>
                <w:bCs w:val="1"/>
                <w:i w:val="1"/>
                <w:iCs w:val="1"/>
                <w:sz w:val="20"/>
                <w:szCs w:val="20"/>
                <w:rtl w:val="0"/>
              </w:rPr>
              <w:t xml:space="preserve">4</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B9">
            <w:pPr>
              <w:spacing w:line="240" w:lineRule="auto"/>
              <w:jc w:val="both"/>
              <w:rPr>
                <w:rFonts w:ascii="Proxima Nova" w:cs="Proxima Nova" w:eastAsia="Proxima Nova" w:hAnsi="Proxima Nova"/>
                <w:i w:val="1"/>
                <w:iCs w:val="1"/>
                <w:sz w:val="21"/>
                <w:szCs w:val="21"/>
              </w:rPr>
            </w:pPr>
            <w:bookmarkStart w:colFirst="0" w:colLast="0" w:name="_eakfe1u9wx2p" w:id="1"/>
            <w:bookmarkEnd w:id="1"/>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BA">
            <w:pPr>
              <w:spacing w:line="240" w:lineRule="auto"/>
              <w:jc w:val="both"/>
              <w:rPr>
                <w:rFonts w:ascii="Proxima Nova" w:cs="Proxima Nova" w:eastAsia="Proxima Nova" w:hAnsi="Proxima Nova"/>
                <w:sz w:val="21"/>
                <w:szCs w:val="21"/>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BB">
            <w:pPr>
              <w:spacing w:line="240" w:lineRule="auto"/>
              <w:jc w:val="both"/>
              <w:rPr>
                <w:rFonts w:ascii="Proxima Nova" w:cs="Proxima Nova" w:eastAsia="Proxima Nova" w:hAnsi="Proxima Nova"/>
                <w:sz w:val="20"/>
                <w:szCs w:val="20"/>
              </w:rPr>
            </w:pPr>
            <w:r w:rsidDel="00000000" w:rsidR="00000000" w:rsidRPr="00000000">
              <w:rPr>
                <w:rtl w:val="0"/>
              </w:rPr>
            </w:r>
          </w:p>
        </w:tc>
        <w:tc>
          <w:tcPr>
            <w:gridSpan w:val="3"/>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BC">
            <w:pPr>
              <w:spacing w:line="240" w:lineRule="auto"/>
              <w:jc w:val="both"/>
              <w:rPr>
                <w:rFonts w:ascii="Proxima Nova" w:cs="Proxima Nova" w:eastAsia="Proxima Nova" w:hAnsi="Proxima Nova"/>
                <w:i w:val="1"/>
                <w:iCs w:val="1"/>
                <w:sz w:val="20"/>
                <w:szCs w:val="20"/>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B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Proxima Nova" w:cs="Proxima Nova" w:eastAsia="Proxima Nova" w:hAnsi="Proxima Nova"/>
                <w:sz w:val="20"/>
                <w:szCs w:val="20"/>
              </w:rPr>
            </w:pPr>
            <w:r w:rsidDel="00000000" w:rsidR="00000000" w:rsidRPr="00000000">
              <w:rPr>
                <w:rtl w:val="0"/>
              </w:rPr>
            </w:r>
          </w:p>
        </w:tc>
      </w:tr>
      <w:tr>
        <w:trPr>
          <w:cantSplit w:val="0"/>
          <w:trHeight w:val="615" w:hRule="atLeast"/>
          <w:tblHeader w:val="0"/>
        </w:trPr>
        <w:tc>
          <w:tcPr>
            <w:tcBorders>
              <w:top w:color="000000" w:space="0" w:sz="4" w:val="single"/>
              <w:left w:color="000000" w:space="0" w:sz="4" w:val="single"/>
              <w:bottom w:color="000000" w:space="0" w:sz="4" w:val="single"/>
              <w:right w:color="000000" w:space="0" w:sz="4" w:val="single"/>
            </w:tcBorders>
            <w:shd w:fill="efefef" w:val="clear"/>
          </w:tcPr>
          <w:p w:rsidR="00000000" w:rsidDel="00000000" w:rsidP="00000000" w:rsidRDefault="00000000" w:rsidRPr="00000000" w14:paraId="000000C0">
            <w:pPr>
              <w:spacing w:line="240" w:lineRule="auto"/>
              <w:jc w:val="both"/>
              <w:rPr>
                <w:rFonts w:ascii="Proxima Nova" w:cs="Proxima Nova" w:eastAsia="Proxima Nova" w:hAnsi="Proxima Nova"/>
                <w:b w:val="1"/>
                <w:bCs w:val="1"/>
                <w:i w:val="1"/>
                <w:iCs w:val="1"/>
                <w:sz w:val="20"/>
                <w:szCs w:val="20"/>
              </w:rPr>
            </w:pPr>
            <w:bookmarkStart w:colFirst="0" w:colLast="0" w:name="_eakfe1u9wx2p" w:id="1"/>
            <w:bookmarkEnd w:id="1"/>
            <w:r w:rsidDel="00000000" w:rsidR="00000000" w:rsidRPr="00000000">
              <w:rPr>
                <w:rFonts w:ascii="Proxima Nova" w:cs="Proxima Nova" w:eastAsia="Proxima Nova" w:hAnsi="Proxima Nova"/>
                <w:b w:val="1"/>
                <w:bCs w:val="1"/>
                <w:i w:val="1"/>
                <w:iCs w:val="1"/>
                <w:sz w:val="20"/>
                <w:szCs w:val="20"/>
                <w:rtl w:val="0"/>
              </w:rPr>
              <w:t xml:space="preserve">5</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C1">
            <w:pPr>
              <w:spacing w:line="240" w:lineRule="auto"/>
              <w:jc w:val="both"/>
              <w:rPr>
                <w:rFonts w:ascii="Proxima Nova" w:cs="Proxima Nova" w:eastAsia="Proxima Nova" w:hAnsi="Proxima Nova"/>
                <w:i w:val="1"/>
                <w:iCs w:val="1"/>
                <w:sz w:val="21"/>
                <w:szCs w:val="21"/>
              </w:rPr>
            </w:pPr>
            <w:bookmarkStart w:colFirst="0" w:colLast="0" w:name="_eakfe1u9wx2p" w:id="1"/>
            <w:bookmarkEnd w:id="1"/>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C2">
            <w:pPr>
              <w:spacing w:line="240" w:lineRule="auto"/>
              <w:jc w:val="both"/>
              <w:rPr>
                <w:rFonts w:ascii="Proxima Nova" w:cs="Proxima Nova" w:eastAsia="Proxima Nova" w:hAnsi="Proxima Nova"/>
                <w:sz w:val="21"/>
                <w:szCs w:val="21"/>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C3">
            <w:pPr>
              <w:spacing w:line="240" w:lineRule="auto"/>
              <w:jc w:val="both"/>
              <w:rPr>
                <w:rFonts w:ascii="Proxima Nova" w:cs="Proxima Nova" w:eastAsia="Proxima Nova" w:hAnsi="Proxima Nova"/>
                <w:sz w:val="20"/>
                <w:szCs w:val="20"/>
              </w:rPr>
            </w:pPr>
            <w:r w:rsidDel="00000000" w:rsidR="00000000" w:rsidRPr="00000000">
              <w:rPr>
                <w:rtl w:val="0"/>
              </w:rPr>
            </w:r>
          </w:p>
        </w:tc>
        <w:tc>
          <w:tcPr>
            <w:gridSpan w:val="3"/>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C4">
            <w:pPr>
              <w:spacing w:line="240" w:lineRule="auto"/>
              <w:jc w:val="both"/>
              <w:rPr>
                <w:rFonts w:ascii="Proxima Nova" w:cs="Proxima Nova" w:eastAsia="Proxima Nova" w:hAnsi="Proxima Nova"/>
                <w:i w:val="1"/>
                <w:iCs w:val="1"/>
                <w:sz w:val="20"/>
                <w:szCs w:val="20"/>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C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Proxima Nova" w:cs="Proxima Nova" w:eastAsia="Proxima Nova" w:hAnsi="Proxima Nova"/>
                <w:sz w:val="20"/>
                <w:szCs w:val="20"/>
              </w:rPr>
            </w:pPr>
            <w:r w:rsidDel="00000000" w:rsidR="00000000" w:rsidRPr="00000000">
              <w:rPr>
                <w:rtl w:val="0"/>
              </w:rPr>
            </w:r>
          </w:p>
        </w:tc>
      </w:tr>
      <w:tr>
        <w:trPr>
          <w:cantSplit w:val="0"/>
          <w:trHeight w:val="615" w:hRule="atLeast"/>
          <w:tblHeader w:val="0"/>
        </w:trPr>
        <w:tc>
          <w:tcPr>
            <w:tcBorders>
              <w:top w:color="000000" w:space="0" w:sz="4" w:val="single"/>
              <w:left w:color="000000" w:space="0" w:sz="4" w:val="single"/>
              <w:bottom w:color="000000" w:space="0" w:sz="4" w:val="single"/>
              <w:right w:color="000000" w:space="0" w:sz="4" w:val="single"/>
            </w:tcBorders>
            <w:shd w:fill="efefef" w:val="clear"/>
          </w:tcPr>
          <w:p w:rsidR="00000000" w:rsidDel="00000000" w:rsidP="00000000" w:rsidRDefault="00000000" w:rsidRPr="00000000" w14:paraId="000000C8">
            <w:pPr>
              <w:spacing w:line="240" w:lineRule="auto"/>
              <w:jc w:val="both"/>
              <w:rPr>
                <w:rFonts w:ascii="Proxima Nova" w:cs="Proxima Nova" w:eastAsia="Proxima Nova" w:hAnsi="Proxima Nova"/>
                <w:b w:val="1"/>
                <w:bCs w:val="1"/>
                <w:i w:val="1"/>
                <w:iCs w:val="1"/>
                <w:sz w:val="20"/>
                <w:szCs w:val="20"/>
              </w:rPr>
            </w:pPr>
            <w:bookmarkStart w:colFirst="0" w:colLast="0" w:name="_eakfe1u9wx2p" w:id="1"/>
            <w:bookmarkEnd w:id="1"/>
            <w:r w:rsidDel="00000000" w:rsidR="00000000" w:rsidRPr="00000000">
              <w:rPr>
                <w:rFonts w:ascii="Proxima Nova" w:cs="Proxima Nova" w:eastAsia="Proxima Nova" w:hAnsi="Proxima Nova"/>
                <w:b w:val="1"/>
                <w:bCs w:val="1"/>
                <w:i w:val="1"/>
                <w:iCs w:val="1"/>
                <w:sz w:val="20"/>
                <w:szCs w:val="20"/>
                <w:rtl w:val="0"/>
              </w:rPr>
              <w:t xml:space="preserve">6</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C9">
            <w:pPr>
              <w:spacing w:line="240" w:lineRule="auto"/>
              <w:jc w:val="both"/>
              <w:rPr>
                <w:rFonts w:ascii="Proxima Nova" w:cs="Proxima Nova" w:eastAsia="Proxima Nova" w:hAnsi="Proxima Nova"/>
                <w:i w:val="1"/>
                <w:iCs w:val="1"/>
                <w:sz w:val="21"/>
                <w:szCs w:val="21"/>
              </w:rPr>
            </w:pPr>
            <w:bookmarkStart w:colFirst="0" w:colLast="0" w:name="_eakfe1u9wx2p" w:id="1"/>
            <w:bookmarkEnd w:id="1"/>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CA">
            <w:pPr>
              <w:spacing w:line="240" w:lineRule="auto"/>
              <w:jc w:val="both"/>
              <w:rPr>
                <w:rFonts w:ascii="Proxima Nova" w:cs="Proxima Nova" w:eastAsia="Proxima Nova" w:hAnsi="Proxima Nova"/>
                <w:sz w:val="21"/>
                <w:szCs w:val="21"/>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CB">
            <w:pPr>
              <w:spacing w:line="240" w:lineRule="auto"/>
              <w:jc w:val="both"/>
              <w:rPr>
                <w:rFonts w:ascii="Proxima Nova" w:cs="Proxima Nova" w:eastAsia="Proxima Nova" w:hAnsi="Proxima Nova"/>
                <w:sz w:val="20"/>
                <w:szCs w:val="20"/>
              </w:rPr>
            </w:pPr>
            <w:r w:rsidDel="00000000" w:rsidR="00000000" w:rsidRPr="00000000">
              <w:rPr>
                <w:rtl w:val="0"/>
              </w:rPr>
            </w:r>
          </w:p>
        </w:tc>
        <w:tc>
          <w:tcPr>
            <w:gridSpan w:val="3"/>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CC">
            <w:pPr>
              <w:spacing w:line="240" w:lineRule="auto"/>
              <w:jc w:val="both"/>
              <w:rPr>
                <w:rFonts w:ascii="Proxima Nova" w:cs="Proxima Nova" w:eastAsia="Proxima Nova" w:hAnsi="Proxima Nova"/>
                <w:i w:val="1"/>
                <w:iCs w:val="1"/>
                <w:sz w:val="20"/>
                <w:szCs w:val="20"/>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C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Proxima Nova" w:cs="Proxima Nova" w:eastAsia="Proxima Nova" w:hAnsi="Proxima Nova"/>
                <w:sz w:val="20"/>
                <w:szCs w:val="20"/>
              </w:rPr>
            </w:pPr>
            <w:r w:rsidDel="00000000" w:rsidR="00000000" w:rsidRPr="00000000">
              <w:rPr>
                <w:rtl w:val="0"/>
              </w:rPr>
            </w:r>
          </w:p>
        </w:tc>
      </w:tr>
      <w:tr>
        <w:trPr>
          <w:cantSplit w:val="0"/>
          <w:trHeight w:val="615" w:hRule="atLeast"/>
          <w:tblHeader w:val="0"/>
        </w:trPr>
        <w:tc>
          <w:tcPr>
            <w:tcBorders>
              <w:top w:color="000000" w:space="0" w:sz="4" w:val="single"/>
              <w:left w:color="000000" w:space="0" w:sz="4" w:val="single"/>
              <w:bottom w:color="000000" w:space="0" w:sz="4" w:val="single"/>
              <w:right w:color="000000" w:space="0" w:sz="4" w:val="single"/>
            </w:tcBorders>
            <w:shd w:fill="efefef" w:val="clear"/>
          </w:tcPr>
          <w:p w:rsidR="00000000" w:rsidDel="00000000" w:rsidP="00000000" w:rsidRDefault="00000000" w:rsidRPr="00000000" w14:paraId="000000D0">
            <w:pPr>
              <w:spacing w:line="240" w:lineRule="auto"/>
              <w:jc w:val="both"/>
              <w:rPr>
                <w:rFonts w:ascii="Proxima Nova" w:cs="Proxima Nova" w:eastAsia="Proxima Nova" w:hAnsi="Proxima Nova"/>
                <w:b w:val="1"/>
                <w:bCs w:val="1"/>
                <w:i w:val="1"/>
                <w:iCs w:val="1"/>
                <w:sz w:val="20"/>
                <w:szCs w:val="20"/>
              </w:rPr>
            </w:pPr>
            <w:bookmarkStart w:colFirst="0" w:colLast="0" w:name="_eakfe1u9wx2p" w:id="1"/>
            <w:bookmarkEnd w:id="1"/>
            <w:r w:rsidDel="00000000" w:rsidR="00000000" w:rsidRPr="00000000">
              <w:rPr>
                <w:rFonts w:ascii="Proxima Nova" w:cs="Proxima Nova" w:eastAsia="Proxima Nova" w:hAnsi="Proxima Nova"/>
                <w:b w:val="1"/>
                <w:bCs w:val="1"/>
                <w:i w:val="1"/>
                <w:iCs w:val="1"/>
                <w:sz w:val="20"/>
                <w:szCs w:val="20"/>
                <w:rtl w:val="0"/>
              </w:rPr>
              <w:t xml:space="preserve">7</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D1">
            <w:pPr>
              <w:spacing w:line="240" w:lineRule="auto"/>
              <w:jc w:val="both"/>
              <w:rPr>
                <w:rFonts w:ascii="Proxima Nova" w:cs="Proxima Nova" w:eastAsia="Proxima Nova" w:hAnsi="Proxima Nova"/>
                <w:i w:val="1"/>
                <w:iCs w:val="1"/>
                <w:sz w:val="21"/>
                <w:szCs w:val="21"/>
              </w:rPr>
            </w:pPr>
            <w:bookmarkStart w:colFirst="0" w:colLast="0" w:name="_eakfe1u9wx2p" w:id="1"/>
            <w:bookmarkEnd w:id="1"/>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D2">
            <w:pPr>
              <w:spacing w:line="240" w:lineRule="auto"/>
              <w:jc w:val="both"/>
              <w:rPr>
                <w:rFonts w:ascii="Proxima Nova" w:cs="Proxima Nova" w:eastAsia="Proxima Nova" w:hAnsi="Proxima Nova"/>
                <w:sz w:val="21"/>
                <w:szCs w:val="21"/>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D3">
            <w:pPr>
              <w:spacing w:line="240" w:lineRule="auto"/>
              <w:jc w:val="both"/>
              <w:rPr>
                <w:rFonts w:ascii="Proxima Nova" w:cs="Proxima Nova" w:eastAsia="Proxima Nova" w:hAnsi="Proxima Nova"/>
                <w:sz w:val="20"/>
                <w:szCs w:val="20"/>
              </w:rPr>
            </w:pPr>
            <w:r w:rsidDel="00000000" w:rsidR="00000000" w:rsidRPr="00000000">
              <w:rPr>
                <w:rtl w:val="0"/>
              </w:rPr>
            </w:r>
          </w:p>
        </w:tc>
        <w:tc>
          <w:tcPr>
            <w:gridSpan w:val="3"/>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D4">
            <w:pPr>
              <w:spacing w:line="240" w:lineRule="auto"/>
              <w:jc w:val="both"/>
              <w:rPr>
                <w:rFonts w:ascii="Proxima Nova" w:cs="Proxima Nova" w:eastAsia="Proxima Nova" w:hAnsi="Proxima Nova"/>
                <w:i w:val="1"/>
                <w:iCs w:val="1"/>
                <w:sz w:val="20"/>
                <w:szCs w:val="20"/>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D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Proxima Nova" w:cs="Proxima Nova" w:eastAsia="Proxima Nova" w:hAnsi="Proxima Nova"/>
                <w:sz w:val="20"/>
                <w:szCs w:val="20"/>
              </w:rPr>
            </w:pPr>
            <w:r w:rsidDel="00000000" w:rsidR="00000000" w:rsidRPr="00000000">
              <w:rPr>
                <w:rtl w:val="0"/>
              </w:rPr>
            </w:r>
          </w:p>
        </w:tc>
      </w:tr>
      <w:tr>
        <w:trPr>
          <w:cantSplit w:val="0"/>
          <w:trHeight w:val="615" w:hRule="atLeast"/>
          <w:tblHeader w:val="0"/>
        </w:trPr>
        <w:tc>
          <w:tcPr>
            <w:tcBorders>
              <w:top w:color="000000" w:space="0" w:sz="4" w:val="single"/>
              <w:left w:color="000000" w:space="0" w:sz="4" w:val="single"/>
              <w:bottom w:color="000000" w:space="0" w:sz="4" w:val="single"/>
              <w:right w:color="000000" w:space="0" w:sz="4" w:val="single"/>
            </w:tcBorders>
            <w:shd w:fill="efefef" w:val="clear"/>
          </w:tcPr>
          <w:p w:rsidR="00000000" w:rsidDel="00000000" w:rsidP="00000000" w:rsidRDefault="00000000" w:rsidRPr="00000000" w14:paraId="000000D8">
            <w:pPr>
              <w:spacing w:line="240" w:lineRule="auto"/>
              <w:jc w:val="both"/>
              <w:rPr>
                <w:rFonts w:ascii="Proxima Nova" w:cs="Proxima Nova" w:eastAsia="Proxima Nova" w:hAnsi="Proxima Nova"/>
                <w:b w:val="1"/>
                <w:bCs w:val="1"/>
                <w:i w:val="1"/>
                <w:iCs w:val="1"/>
                <w:sz w:val="20"/>
                <w:szCs w:val="20"/>
              </w:rPr>
            </w:pPr>
            <w:bookmarkStart w:colFirst="0" w:colLast="0" w:name="_eakfe1u9wx2p" w:id="1"/>
            <w:bookmarkEnd w:id="1"/>
            <w:r w:rsidDel="00000000" w:rsidR="00000000" w:rsidRPr="00000000">
              <w:rPr>
                <w:rFonts w:ascii="Proxima Nova" w:cs="Proxima Nova" w:eastAsia="Proxima Nova" w:hAnsi="Proxima Nova"/>
                <w:b w:val="1"/>
                <w:bCs w:val="1"/>
                <w:i w:val="1"/>
                <w:iCs w:val="1"/>
                <w:sz w:val="20"/>
                <w:szCs w:val="20"/>
                <w:rtl w:val="0"/>
              </w:rPr>
              <w:t xml:space="preserve">8</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D9">
            <w:pPr>
              <w:spacing w:line="240" w:lineRule="auto"/>
              <w:jc w:val="both"/>
              <w:rPr>
                <w:rFonts w:ascii="Proxima Nova" w:cs="Proxima Nova" w:eastAsia="Proxima Nova" w:hAnsi="Proxima Nova"/>
                <w:i w:val="1"/>
                <w:iCs w:val="1"/>
                <w:sz w:val="21"/>
                <w:szCs w:val="21"/>
              </w:rPr>
            </w:pPr>
            <w:bookmarkStart w:colFirst="0" w:colLast="0" w:name="_eakfe1u9wx2p" w:id="1"/>
            <w:bookmarkEnd w:id="1"/>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DA">
            <w:pPr>
              <w:spacing w:line="240" w:lineRule="auto"/>
              <w:jc w:val="both"/>
              <w:rPr>
                <w:rFonts w:ascii="Proxima Nova" w:cs="Proxima Nova" w:eastAsia="Proxima Nova" w:hAnsi="Proxima Nova"/>
                <w:sz w:val="21"/>
                <w:szCs w:val="21"/>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DB">
            <w:pPr>
              <w:spacing w:line="240" w:lineRule="auto"/>
              <w:jc w:val="both"/>
              <w:rPr>
                <w:rFonts w:ascii="Proxima Nova" w:cs="Proxima Nova" w:eastAsia="Proxima Nova" w:hAnsi="Proxima Nova"/>
                <w:sz w:val="20"/>
                <w:szCs w:val="20"/>
              </w:rPr>
            </w:pPr>
            <w:r w:rsidDel="00000000" w:rsidR="00000000" w:rsidRPr="00000000">
              <w:rPr>
                <w:rtl w:val="0"/>
              </w:rPr>
            </w:r>
          </w:p>
        </w:tc>
        <w:tc>
          <w:tcPr>
            <w:gridSpan w:val="3"/>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DC">
            <w:pPr>
              <w:spacing w:line="240" w:lineRule="auto"/>
              <w:jc w:val="both"/>
              <w:rPr>
                <w:rFonts w:ascii="Proxima Nova" w:cs="Proxima Nova" w:eastAsia="Proxima Nova" w:hAnsi="Proxima Nova"/>
                <w:i w:val="1"/>
                <w:iCs w:val="1"/>
                <w:sz w:val="20"/>
                <w:szCs w:val="20"/>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D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Proxima Nova" w:cs="Proxima Nova" w:eastAsia="Proxima Nova" w:hAnsi="Proxima Nova"/>
                <w:sz w:val="20"/>
                <w:szCs w:val="20"/>
              </w:rPr>
            </w:pPr>
            <w:r w:rsidDel="00000000" w:rsidR="00000000" w:rsidRPr="00000000">
              <w:rPr>
                <w:rtl w:val="0"/>
              </w:rPr>
            </w:r>
          </w:p>
        </w:tc>
      </w:tr>
    </w:tbl>
    <w:p w:rsidR="00000000" w:rsidDel="00000000" w:rsidP="00000000" w:rsidRDefault="00000000" w:rsidRPr="00000000" w14:paraId="000000E0">
      <w:pPr>
        <w:spacing w:after="180" w:line="274" w:lineRule="auto"/>
        <w:jc w:val="both"/>
        <w:rPr>
          <w:rFonts w:ascii="Proxima Nova" w:cs="Proxima Nova" w:eastAsia="Proxima Nova" w:hAnsi="Proxima Nova"/>
          <w:b w:val="1"/>
          <w:bCs w:val="1"/>
          <w:sz w:val="21"/>
          <w:szCs w:val="21"/>
        </w:rPr>
      </w:pPr>
      <w:r w:rsidDel="00000000" w:rsidR="00000000" w:rsidRPr="00000000">
        <w:rPr>
          <w:rtl w:val="0"/>
        </w:rPr>
      </w:r>
    </w:p>
    <w:p w:rsidR="00000000" w:rsidDel="00000000" w:rsidP="00000000" w:rsidRDefault="00000000" w:rsidRPr="00000000" w14:paraId="000000E1">
      <w:pPr>
        <w:spacing w:after="180" w:line="274" w:lineRule="auto"/>
        <w:jc w:val="both"/>
        <w:rPr>
          <w:rFonts w:ascii="Proxima Nova" w:cs="Proxima Nova" w:eastAsia="Proxima Nova" w:hAnsi="Proxima Nova"/>
          <w:b w:val="1"/>
          <w:bCs w:val="1"/>
          <w:sz w:val="21"/>
          <w:szCs w:val="21"/>
        </w:rPr>
      </w:pPr>
      <w:r w:rsidDel="00000000" w:rsidR="00000000" w:rsidRPr="00000000">
        <w:rPr>
          <w:rtl w:val="0"/>
        </w:rPr>
      </w:r>
    </w:p>
    <w:p w:rsidR="00000000" w:rsidDel="00000000" w:rsidP="00000000" w:rsidRDefault="00000000" w:rsidRPr="00000000" w14:paraId="000000E2">
      <w:pPr>
        <w:rPr>
          <w:rFonts w:ascii="Proxima Nova" w:cs="Proxima Nova" w:eastAsia="Proxima Nova" w:hAnsi="Proxima Nova"/>
        </w:rPr>
      </w:pPr>
      <w:r w:rsidDel="00000000" w:rsidR="00000000" w:rsidRPr="00000000">
        <w:rPr>
          <w:rtl w:val="0"/>
        </w:rPr>
      </w:r>
    </w:p>
    <w:sectPr>
      <w:type w:val="nextPage"/>
      <w:pgSz w:h="12240" w:w="15840" w:orient="landscape"/>
      <w:pgMar w:bottom="1440.0000000000002" w:top="1440.0000000000002" w:left="1440.0000000000002" w:right="1440.0000000000002" w:header="720" w:footer="720"/>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Proxima Nova">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E3">
    <w:pPr>
      <w:jc w:val="right"/>
      <w:rPr/>
    </w:pPr>
    <w:r w:rsidDel="00000000" w:rsidR="00000000" w:rsidRPr="00000000">
      <w:rPr/>
      <w:fldChar w:fldCharType="begin"/>
      <w:instrText xml:space="preserve">PAGE</w:instrText>
      <w:fldChar w:fldCharType="separate"/>
      <w:fldChar w:fldCharType="end"/>
    </w:r>
    <w:r w:rsidDel="00000000" w:rsidR="00000000" w:rsidRPr="00000000">
      <w:rPr>
        <w:rtl w:val="0"/>
      </w:rPr>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3">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4">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num w:numId="1">
    <w:abstractNumId w:val="1"/>
  </w:num>
  <w:num w:numId="2">
    <w:abstractNumId w:val="2"/>
  </w:num>
  <w:num w:numId="3">
    <w:abstractNumId w:val="3"/>
  </w:num>
  <w:num w:numId="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CellMar>
        <w:top w:w="0.0" w:type="dxa"/>
        <w:left w:w="115.0" w:type="dxa"/>
        <w:bottom w:w="0.0" w:type="dxa"/>
        <w:right w:w="115.0" w:type="dxa"/>
      </w:tblCellMar>
    </w:tblPr>
  </w:style>
  <w:style w:type="table" w:styleId="Table2">
    <w:basedOn w:val="TableNormal"/>
    <w:tblPr>
      <w:tblStyleRowBandSize w:val="1"/>
      <w:tblStyleColBandSize w:val="1"/>
      <w:tblCellMar>
        <w:top w:w="0.0" w:type="dxa"/>
        <w:left w:w="115.0" w:type="dxa"/>
        <w:bottom w:w="0.0" w:type="dxa"/>
        <w:right w:w="115.0" w:type="dxa"/>
      </w:tblCellMar>
    </w:tblPr>
  </w:style>
  <w:style w:type="table" w:styleId="Table3">
    <w:basedOn w:val="TableNormal"/>
    <w:tblPr>
      <w:tblStyleRowBandSize w:val="1"/>
      <w:tblStyleColBandSize w:val="1"/>
      <w:tblCellMar>
        <w:top w:w="0.0" w:type="dxa"/>
        <w:left w:w="115.0" w:type="dxa"/>
        <w:bottom w:w="0.0" w:type="dxa"/>
        <w:right w:w="115.0" w:type="dxa"/>
      </w:tblCellMar>
    </w:tblPr>
  </w:style>
  <w:style w:type="table" w:styleId="Table4">
    <w:basedOn w:val="TableNormal"/>
    <w:tblPr>
      <w:tblStyleRowBandSize w:val="1"/>
      <w:tblStyleColBandSize w:val="1"/>
      <w:tblCellMar>
        <w:top w:w="0.0" w:type="dxa"/>
        <w:left w:w="115.0" w:type="dxa"/>
        <w:bottom w:w="0.0" w:type="dxa"/>
        <w:right w:w="115.0" w:type="dxa"/>
      </w:tblCellMar>
    </w:tblPr>
  </w:style>
  <w:style w:type="table" w:styleId="Table5">
    <w:basedOn w:val="TableNormal"/>
    <w:tblPr>
      <w:tblStyleRowBandSize w:val="1"/>
      <w:tblStyleColBandSize w:val="1"/>
      <w:tblCellMar>
        <w:top w:w="0.0" w:type="dxa"/>
        <w:left w:w="115.0" w:type="dxa"/>
        <w:bottom w:w="0.0" w:type="dxa"/>
        <w:right w:w="115.0" w:type="dxa"/>
      </w:tblCellMar>
    </w:tblPr>
  </w:style>
  <w:style w:type="table" w:styleId="Table6">
    <w:basedOn w:val="TableNormal"/>
    <w:tblPr>
      <w:tblStyleRowBandSize w:val="1"/>
      <w:tblStyleColBandSize w:val="1"/>
      <w:tblCellMar>
        <w:top w:w="0.0" w:type="dxa"/>
        <w:left w:w="115.0" w:type="dxa"/>
        <w:bottom w:w="0.0" w:type="dxa"/>
        <w:right w:w="115.0" w:type="dxa"/>
      </w:tblCellMar>
    </w:tblPr>
  </w:style>
  <w:style w:type="table" w:styleId="Table7">
    <w:basedOn w:val="TableNormal"/>
    <w:tblPr>
      <w:tblStyleRowBandSize w:val="1"/>
      <w:tblStyleColBandSize w:val="1"/>
      <w:tblCellMar>
        <w:top w:w="0.0" w:type="dxa"/>
        <w:left w:w="115.0" w:type="dxa"/>
        <w:bottom w:w="0.0" w:type="dxa"/>
        <w:right w:w="115.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footer" Target="footer1.xml"/></Relationships>
</file>

<file path=word/_rels/fontTable.xml.rels><?xml version="1.0" encoding="UTF-8" standalone="yes"?><Relationships xmlns="http://schemas.openxmlformats.org/package/2006/relationships"><Relationship Id="rId1" Type="http://schemas.openxmlformats.org/officeDocument/2006/relationships/font" Target="fonts/ProximaNova-regular.ttf"/><Relationship Id="rId2" Type="http://schemas.openxmlformats.org/officeDocument/2006/relationships/font" Target="fonts/ProximaNova-bold.ttf"/><Relationship Id="rId3" Type="http://schemas.openxmlformats.org/officeDocument/2006/relationships/font" Target="fonts/ProximaNova-italic.ttf"/><Relationship Id="rId4" Type="http://schemas.openxmlformats.org/officeDocument/2006/relationships/font" Target="fonts/ProximaNova-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