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46D7" w14:textId="77777777" w:rsidR="006D6082" w:rsidRDefault="00FB6887" w:rsidP="004B3768">
      <w:pPr>
        <w:spacing w:line="240" w:lineRule="auto"/>
        <w:jc w:val="center"/>
        <w:rPr>
          <w:rFonts w:ascii="Calibri" w:eastAsia="Calibri" w:hAnsi="Calibri" w:cs="Calibri"/>
          <w:b/>
          <w:sz w:val="28"/>
          <w:szCs w:val="28"/>
        </w:rPr>
      </w:pPr>
      <w:r>
        <w:rPr>
          <w:rFonts w:ascii="Calibri" w:eastAsia="Calibri" w:hAnsi="Calibri" w:cs="Calibri"/>
          <w:b/>
          <w:sz w:val="28"/>
          <w:szCs w:val="28"/>
        </w:rPr>
        <w:t xml:space="preserve">Expression of Interest </w:t>
      </w:r>
    </w:p>
    <w:p w14:paraId="55D58736" w14:textId="77777777" w:rsidR="006D6082" w:rsidRDefault="00FB6887" w:rsidP="004B3768">
      <w:pPr>
        <w:spacing w:line="240" w:lineRule="auto"/>
        <w:jc w:val="center"/>
        <w:rPr>
          <w:rFonts w:ascii="Calibri" w:eastAsia="Calibri" w:hAnsi="Calibri" w:cs="Calibri"/>
          <w:b/>
          <w:sz w:val="28"/>
          <w:szCs w:val="28"/>
        </w:rPr>
      </w:pPr>
      <w:r>
        <w:rPr>
          <w:rFonts w:ascii="Calibri" w:eastAsia="Calibri" w:hAnsi="Calibri" w:cs="Calibri"/>
          <w:b/>
          <w:sz w:val="28"/>
          <w:szCs w:val="28"/>
        </w:rPr>
        <w:t>Support to Implementation of OGP Commitments</w:t>
      </w:r>
    </w:p>
    <w:p w14:paraId="7BB10C0A" w14:textId="77777777" w:rsidR="006D6082" w:rsidRDefault="00FB6887" w:rsidP="004B3768">
      <w:pPr>
        <w:spacing w:line="240" w:lineRule="auto"/>
        <w:jc w:val="center"/>
        <w:rPr>
          <w:rFonts w:ascii="Calibri" w:eastAsia="Calibri" w:hAnsi="Calibri" w:cs="Calibri"/>
        </w:rPr>
      </w:pPr>
      <w:r>
        <w:rPr>
          <w:rFonts w:ascii="Calibri" w:eastAsia="Calibri" w:hAnsi="Calibri" w:cs="Calibri"/>
          <w:b/>
        </w:rPr>
        <w:t>Funded by the Open Government Partnership Multi-Donor Trust Fund</w:t>
      </w:r>
    </w:p>
    <w:p w14:paraId="5227CB46" w14:textId="77777777" w:rsidR="006D6082" w:rsidRDefault="006D6082" w:rsidP="004B3768">
      <w:pPr>
        <w:spacing w:line="240" w:lineRule="auto"/>
        <w:jc w:val="center"/>
        <w:rPr>
          <w:rFonts w:ascii="Calibri" w:eastAsia="Calibri" w:hAnsi="Calibri" w:cs="Calibri"/>
        </w:rPr>
      </w:pPr>
    </w:p>
    <w:p w14:paraId="5BAE2F25" w14:textId="2F5010FB" w:rsidR="006D6082" w:rsidRDefault="00FB6887" w:rsidP="004B3768">
      <w:pPr>
        <w:spacing w:line="240" w:lineRule="auto"/>
        <w:jc w:val="center"/>
        <w:rPr>
          <w:rFonts w:ascii="Calibri" w:eastAsia="Calibri" w:hAnsi="Calibri" w:cs="Calibri"/>
        </w:rPr>
      </w:pPr>
      <w:r>
        <w:rPr>
          <w:rFonts w:ascii="Calibri" w:eastAsia="Calibri" w:hAnsi="Calibri" w:cs="Calibri"/>
        </w:rPr>
        <w:t xml:space="preserve">Deadline for Submission: </w:t>
      </w:r>
      <w:r w:rsidR="004308AE">
        <w:rPr>
          <w:rFonts w:ascii="Calibri" w:eastAsia="Calibri" w:hAnsi="Calibri" w:cs="Calibri"/>
        </w:rPr>
        <w:t>April</w:t>
      </w:r>
      <w:bookmarkStart w:id="0" w:name="_GoBack"/>
      <w:bookmarkEnd w:id="0"/>
      <w:r w:rsidR="00031DF9">
        <w:rPr>
          <w:rFonts w:ascii="Calibri" w:eastAsia="Calibri" w:hAnsi="Calibri" w:cs="Calibri"/>
        </w:rPr>
        <w:t xml:space="preserve"> 20</w:t>
      </w:r>
      <w:r>
        <w:rPr>
          <w:rFonts w:ascii="Calibri" w:eastAsia="Calibri" w:hAnsi="Calibri" w:cs="Calibri"/>
        </w:rPr>
        <w:t>, 2019</w:t>
      </w:r>
    </w:p>
    <w:p w14:paraId="44537BCD" w14:textId="77777777" w:rsidR="006D6082" w:rsidRDefault="006D6082" w:rsidP="004B3768">
      <w:pPr>
        <w:spacing w:line="240" w:lineRule="auto"/>
        <w:rPr>
          <w:rFonts w:ascii="Calibri" w:eastAsia="Calibri" w:hAnsi="Calibri" w:cs="Calibri"/>
        </w:rPr>
      </w:pPr>
    </w:p>
    <w:p w14:paraId="51C14DC0" w14:textId="25728D12" w:rsidR="006D6082" w:rsidRDefault="004B3768" w:rsidP="004B3768">
      <w:pPr>
        <w:spacing w:line="240" w:lineRule="auto"/>
        <w:rPr>
          <w:rFonts w:ascii="Calibri" w:eastAsia="Calibri" w:hAnsi="Calibri" w:cs="Calibri"/>
        </w:rPr>
      </w:pPr>
      <w:r>
        <w:rPr>
          <w:rFonts w:ascii="Calibri" w:eastAsia="Calibri" w:hAnsi="Calibri" w:cs="Calibri"/>
        </w:rPr>
        <w:t xml:space="preserve">Please ensure you have read the </w:t>
      </w:r>
      <w:r w:rsidRPr="004B3768">
        <w:rPr>
          <w:rFonts w:ascii="Calibri" w:eastAsia="Calibri" w:hAnsi="Calibri" w:cs="Calibri"/>
          <w:b/>
        </w:rPr>
        <w:t xml:space="preserve">Request </w:t>
      </w:r>
      <w:r>
        <w:rPr>
          <w:rFonts w:ascii="Calibri" w:eastAsia="Calibri" w:hAnsi="Calibri" w:cs="Calibri"/>
          <w:b/>
        </w:rPr>
        <w:t>f</w:t>
      </w:r>
      <w:r w:rsidRPr="004B3768">
        <w:rPr>
          <w:rFonts w:ascii="Calibri" w:eastAsia="Calibri" w:hAnsi="Calibri" w:cs="Calibri"/>
          <w:b/>
        </w:rPr>
        <w:t>or Expressio</w:t>
      </w:r>
      <w:r w:rsidR="00FB6887">
        <w:rPr>
          <w:rFonts w:ascii="Calibri" w:eastAsia="Calibri" w:hAnsi="Calibri" w:cs="Calibri"/>
          <w:b/>
        </w:rPr>
        <w:t>n o</w:t>
      </w:r>
      <w:r w:rsidRPr="004B3768">
        <w:rPr>
          <w:rFonts w:ascii="Calibri" w:eastAsia="Calibri" w:hAnsi="Calibri" w:cs="Calibri"/>
          <w:b/>
        </w:rPr>
        <w:t xml:space="preserve">f Interest </w:t>
      </w:r>
      <w:r>
        <w:rPr>
          <w:rFonts w:ascii="Calibri" w:eastAsia="Calibri" w:hAnsi="Calibri" w:cs="Calibri"/>
        </w:rPr>
        <w:t xml:space="preserve">in full before filling out this form. Kindly </w:t>
      </w:r>
      <w:r w:rsidR="00D731D3">
        <w:rPr>
          <w:rFonts w:ascii="Calibri" w:eastAsia="Calibri" w:hAnsi="Calibri" w:cs="Calibri"/>
        </w:rPr>
        <w:t xml:space="preserve">complete the questions below with the clear and concise information. </w:t>
      </w:r>
      <w:r>
        <w:rPr>
          <w:rFonts w:ascii="Calibri" w:eastAsia="Calibri" w:hAnsi="Calibri" w:cs="Calibri"/>
        </w:rPr>
        <w:t xml:space="preserve">Only completed EOI Forms will be considered by the OGP MDTF. </w:t>
      </w:r>
    </w:p>
    <w:p w14:paraId="7FD09643" w14:textId="77777777" w:rsidR="006D6082" w:rsidRDefault="006D6082" w:rsidP="004B3768">
      <w:pPr>
        <w:spacing w:line="240" w:lineRule="auto"/>
        <w:rPr>
          <w:rFonts w:ascii="Calibri" w:eastAsia="Calibri" w:hAnsi="Calibri" w:cs="Calibri"/>
        </w:rPr>
      </w:pPr>
    </w:p>
    <w:tbl>
      <w:tblPr>
        <w:tblStyle w:val="a"/>
        <w:tblW w:w="93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00" w:firstRow="0" w:lastRow="0" w:firstColumn="0" w:lastColumn="0" w:noHBand="1" w:noVBand="1"/>
      </w:tblPr>
      <w:tblGrid>
        <w:gridCol w:w="3310"/>
        <w:gridCol w:w="6020"/>
      </w:tblGrid>
      <w:tr w:rsidR="006D6082" w14:paraId="3EB05823" w14:textId="77777777" w:rsidTr="004B3768">
        <w:trPr>
          <w:trHeight w:val="294"/>
          <w:jc w:val="center"/>
        </w:trPr>
        <w:tc>
          <w:tcPr>
            <w:tcW w:w="9330" w:type="dxa"/>
            <w:gridSpan w:val="2"/>
            <w:shd w:val="clear" w:color="auto" w:fill="E6E6E6"/>
            <w:tcMar>
              <w:top w:w="100" w:type="dxa"/>
              <w:left w:w="100" w:type="dxa"/>
              <w:bottom w:w="100" w:type="dxa"/>
              <w:right w:w="100" w:type="dxa"/>
            </w:tcMar>
          </w:tcPr>
          <w:p w14:paraId="226603E6" w14:textId="6F7F0029" w:rsidR="006D6082" w:rsidRDefault="004B3768" w:rsidP="004B3768">
            <w:pPr>
              <w:spacing w:line="240" w:lineRule="auto"/>
              <w:ind w:left="200"/>
              <w:rPr>
                <w:rFonts w:ascii="Calibri" w:eastAsia="Calibri" w:hAnsi="Calibri" w:cs="Calibri"/>
                <w:b/>
              </w:rPr>
            </w:pPr>
            <w:r>
              <w:rPr>
                <w:rFonts w:ascii="Calibri" w:eastAsia="Calibri" w:hAnsi="Calibri" w:cs="Calibri"/>
                <w:b/>
              </w:rPr>
              <w:t>C</w:t>
            </w:r>
            <w:r w:rsidR="00FB6887">
              <w:rPr>
                <w:rFonts w:ascii="Calibri" w:eastAsia="Calibri" w:hAnsi="Calibri" w:cs="Calibri"/>
                <w:b/>
              </w:rPr>
              <w:t>ontact details</w:t>
            </w:r>
          </w:p>
        </w:tc>
      </w:tr>
      <w:tr w:rsidR="006D6082" w14:paraId="118C9C95" w14:textId="77777777" w:rsidTr="004B3768">
        <w:trPr>
          <w:trHeight w:val="44"/>
          <w:jc w:val="center"/>
        </w:trPr>
        <w:tc>
          <w:tcPr>
            <w:tcW w:w="3310" w:type="dxa"/>
            <w:shd w:val="clear" w:color="auto" w:fill="auto"/>
            <w:tcMar>
              <w:top w:w="100" w:type="dxa"/>
              <w:left w:w="100" w:type="dxa"/>
              <w:bottom w:w="100" w:type="dxa"/>
              <w:right w:w="100" w:type="dxa"/>
            </w:tcMar>
          </w:tcPr>
          <w:p w14:paraId="0E3206D1" w14:textId="0899C3FD" w:rsidR="006D6082" w:rsidRDefault="00FB6887" w:rsidP="004B3768">
            <w:pPr>
              <w:spacing w:line="240" w:lineRule="auto"/>
              <w:ind w:left="200"/>
              <w:rPr>
                <w:rFonts w:ascii="Calibri" w:eastAsia="Calibri" w:hAnsi="Calibri" w:cs="Calibri"/>
              </w:rPr>
            </w:pPr>
            <w:r>
              <w:rPr>
                <w:rFonts w:ascii="Calibri" w:eastAsia="Calibri" w:hAnsi="Calibri" w:cs="Calibri"/>
              </w:rPr>
              <w:t xml:space="preserve">Name of </w:t>
            </w:r>
            <w:r w:rsidR="004B3768">
              <w:rPr>
                <w:rFonts w:ascii="Calibri" w:eastAsia="Calibri" w:hAnsi="Calibri" w:cs="Calibri"/>
              </w:rPr>
              <w:t>Implementing Agency</w:t>
            </w:r>
          </w:p>
        </w:tc>
        <w:tc>
          <w:tcPr>
            <w:tcW w:w="6020" w:type="dxa"/>
            <w:shd w:val="clear" w:color="auto" w:fill="auto"/>
            <w:tcMar>
              <w:top w:w="100" w:type="dxa"/>
              <w:left w:w="100" w:type="dxa"/>
              <w:bottom w:w="100" w:type="dxa"/>
              <w:right w:w="100" w:type="dxa"/>
            </w:tcMar>
          </w:tcPr>
          <w:p w14:paraId="303C3A12" w14:textId="77777777" w:rsidR="006D6082" w:rsidRDefault="00FB6887" w:rsidP="004B3768">
            <w:pPr>
              <w:spacing w:line="240" w:lineRule="auto"/>
              <w:ind w:left="200"/>
              <w:rPr>
                <w:rFonts w:ascii="Calibri" w:eastAsia="Calibri" w:hAnsi="Calibri" w:cs="Calibri"/>
              </w:rPr>
            </w:pPr>
            <w:r>
              <w:rPr>
                <w:rFonts w:ascii="Calibri" w:eastAsia="Calibri" w:hAnsi="Calibri" w:cs="Calibri"/>
              </w:rPr>
              <w:t xml:space="preserve"> </w:t>
            </w:r>
            <w:r>
              <w:rPr>
                <w:rFonts w:ascii="Calibri" w:eastAsia="Calibri" w:hAnsi="Calibri" w:cs="Calibri"/>
              </w:rPr>
              <w:tab/>
            </w:r>
          </w:p>
        </w:tc>
      </w:tr>
      <w:tr w:rsidR="006D6082" w14:paraId="507396A1" w14:textId="77777777" w:rsidTr="004B3768">
        <w:trPr>
          <w:trHeight w:val="233"/>
          <w:jc w:val="center"/>
        </w:trPr>
        <w:tc>
          <w:tcPr>
            <w:tcW w:w="3310" w:type="dxa"/>
            <w:shd w:val="clear" w:color="auto" w:fill="auto"/>
            <w:tcMar>
              <w:top w:w="100" w:type="dxa"/>
              <w:left w:w="100" w:type="dxa"/>
              <w:bottom w:w="100" w:type="dxa"/>
              <w:right w:w="100" w:type="dxa"/>
            </w:tcMar>
          </w:tcPr>
          <w:p w14:paraId="5A5FC403" w14:textId="4F187DBD" w:rsidR="006D6082" w:rsidRDefault="00FB6887" w:rsidP="004B3768">
            <w:pPr>
              <w:spacing w:line="240" w:lineRule="auto"/>
              <w:ind w:left="200"/>
              <w:rPr>
                <w:rFonts w:ascii="Calibri" w:eastAsia="Calibri" w:hAnsi="Calibri" w:cs="Calibri"/>
              </w:rPr>
            </w:pPr>
            <w:r>
              <w:rPr>
                <w:rFonts w:ascii="Calibri" w:eastAsia="Calibri" w:hAnsi="Calibri" w:cs="Calibri"/>
              </w:rPr>
              <w:t>Contact person</w:t>
            </w:r>
            <w:r w:rsidR="004B3768">
              <w:rPr>
                <w:rFonts w:ascii="Calibri" w:eastAsia="Calibri" w:hAnsi="Calibri" w:cs="Calibri"/>
              </w:rPr>
              <w:t>(s)</w:t>
            </w:r>
          </w:p>
        </w:tc>
        <w:tc>
          <w:tcPr>
            <w:tcW w:w="6020" w:type="dxa"/>
            <w:shd w:val="clear" w:color="auto" w:fill="auto"/>
            <w:tcMar>
              <w:top w:w="100" w:type="dxa"/>
              <w:left w:w="100" w:type="dxa"/>
              <w:bottom w:w="100" w:type="dxa"/>
              <w:right w:w="100" w:type="dxa"/>
            </w:tcMar>
          </w:tcPr>
          <w:p w14:paraId="26EF96A9" w14:textId="77777777" w:rsidR="006D6082" w:rsidRDefault="00FB6887" w:rsidP="004B3768">
            <w:pPr>
              <w:spacing w:line="240" w:lineRule="auto"/>
              <w:ind w:left="200"/>
              <w:rPr>
                <w:rFonts w:ascii="Calibri" w:eastAsia="Calibri" w:hAnsi="Calibri" w:cs="Calibri"/>
              </w:rPr>
            </w:pPr>
            <w:r>
              <w:rPr>
                <w:rFonts w:ascii="Calibri" w:eastAsia="Calibri" w:hAnsi="Calibri" w:cs="Calibri"/>
              </w:rPr>
              <w:t xml:space="preserve"> </w:t>
            </w:r>
            <w:r>
              <w:rPr>
                <w:rFonts w:ascii="Calibri" w:eastAsia="Calibri" w:hAnsi="Calibri" w:cs="Calibri"/>
              </w:rPr>
              <w:tab/>
            </w:r>
          </w:p>
        </w:tc>
      </w:tr>
      <w:tr w:rsidR="006D6082" w14:paraId="2DB04C2A" w14:textId="77777777" w:rsidTr="004B3768">
        <w:trPr>
          <w:trHeight w:val="220"/>
          <w:jc w:val="center"/>
        </w:trPr>
        <w:tc>
          <w:tcPr>
            <w:tcW w:w="3310" w:type="dxa"/>
            <w:shd w:val="clear" w:color="auto" w:fill="auto"/>
            <w:tcMar>
              <w:top w:w="100" w:type="dxa"/>
              <w:left w:w="100" w:type="dxa"/>
              <w:bottom w:w="100" w:type="dxa"/>
              <w:right w:w="100" w:type="dxa"/>
            </w:tcMar>
          </w:tcPr>
          <w:p w14:paraId="7D667208" w14:textId="7D8CE685" w:rsidR="006D6082" w:rsidRDefault="00FB6887" w:rsidP="004B3768">
            <w:pPr>
              <w:spacing w:line="240" w:lineRule="auto"/>
              <w:ind w:left="200"/>
              <w:rPr>
                <w:rFonts w:ascii="Calibri" w:eastAsia="Calibri" w:hAnsi="Calibri" w:cs="Calibri"/>
              </w:rPr>
            </w:pPr>
            <w:r>
              <w:rPr>
                <w:rFonts w:ascii="Calibri" w:eastAsia="Calibri" w:hAnsi="Calibri" w:cs="Calibri"/>
              </w:rPr>
              <w:t>Email address</w:t>
            </w:r>
            <w:r w:rsidR="004B3768">
              <w:rPr>
                <w:rFonts w:ascii="Calibri" w:eastAsia="Calibri" w:hAnsi="Calibri" w:cs="Calibri"/>
              </w:rPr>
              <w:t>(</w:t>
            </w:r>
            <w:proofErr w:type="spellStart"/>
            <w:r w:rsidR="004B3768">
              <w:rPr>
                <w:rFonts w:ascii="Calibri" w:eastAsia="Calibri" w:hAnsi="Calibri" w:cs="Calibri"/>
              </w:rPr>
              <w:t>es</w:t>
            </w:r>
            <w:proofErr w:type="spellEnd"/>
            <w:r w:rsidR="004B3768">
              <w:rPr>
                <w:rFonts w:ascii="Calibri" w:eastAsia="Calibri" w:hAnsi="Calibri" w:cs="Calibri"/>
              </w:rPr>
              <w:t>)</w:t>
            </w:r>
          </w:p>
        </w:tc>
        <w:tc>
          <w:tcPr>
            <w:tcW w:w="6020" w:type="dxa"/>
            <w:shd w:val="clear" w:color="auto" w:fill="auto"/>
            <w:tcMar>
              <w:top w:w="100" w:type="dxa"/>
              <w:left w:w="100" w:type="dxa"/>
              <w:bottom w:w="100" w:type="dxa"/>
              <w:right w:w="100" w:type="dxa"/>
            </w:tcMar>
          </w:tcPr>
          <w:p w14:paraId="5E318B0D" w14:textId="77777777" w:rsidR="006D6082" w:rsidRDefault="00FB6887" w:rsidP="004B3768">
            <w:pPr>
              <w:spacing w:line="240" w:lineRule="auto"/>
              <w:ind w:left="200"/>
              <w:rPr>
                <w:rFonts w:ascii="Calibri" w:eastAsia="Calibri" w:hAnsi="Calibri" w:cs="Calibri"/>
              </w:rPr>
            </w:pPr>
            <w:r>
              <w:rPr>
                <w:rFonts w:ascii="Calibri" w:eastAsia="Calibri" w:hAnsi="Calibri" w:cs="Calibri"/>
              </w:rPr>
              <w:t xml:space="preserve"> </w:t>
            </w:r>
            <w:r>
              <w:rPr>
                <w:rFonts w:ascii="Calibri" w:eastAsia="Calibri" w:hAnsi="Calibri" w:cs="Calibri"/>
              </w:rPr>
              <w:tab/>
            </w:r>
          </w:p>
        </w:tc>
      </w:tr>
      <w:tr w:rsidR="006D6082" w14:paraId="17B9B70A" w14:textId="77777777" w:rsidTr="004B3768">
        <w:trPr>
          <w:trHeight w:val="20"/>
          <w:jc w:val="center"/>
        </w:trPr>
        <w:tc>
          <w:tcPr>
            <w:tcW w:w="3310" w:type="dxa"/>
            <w:shd w:val="clear" w:color="auto" w:fill="auto"/>
            <w:tcMar>
              <w:top w:w="100" w:type="dxa"/>
              <w:left w:w="100" w:type="dxa"/>
              <w:bottom w:w="100" w:type="dxa"/>
              <w:right w:w="100" w:type="dxa"/>
            </w:tcMar>
          </w:tcPr>
          <w:p w14:paraId="5F66A3F3" w14:textId="77777777" w:rsidR="006D6082" w:rsidRDefault="00FB6887" w:rsidP="004B3768">
            <w:pPr>
              <w:spacing w:line="240" w:lineRule="auto"/>
              <w:ind w:left="200"/>
              <w:rPr>
                <w:rFonts w:ascii="Calibri" w:eastAsia="Calibri" w:hAnsi="Calibri" w:cs="Calibri"/>
              </w:rPr>
            </w:pPr>
            <w:r>
              <w:rPr>
                <w:rFonts w:ascii="Calibri" w:eastAsia="Calibri" w:hAnsi="Calibri" w:cs="Calibri"/>
              </w:rPr>
              <w:t>Telephone number</w:t>
            </w:r>
          </w:p>
        </w:tc>
        <w:tc>
          <w:tcPr>
            <w:tcW w:w="6020" w:type="dxa"/>
            <w:shd w:val="clear" w:color="auto" w:fill="auto"/>
            <w:tcMar>
              <w:top w:w="100" w:type="dxa"/>
              <w:left w:w="100" w:type="dxa"/>
              <w:bottom w:w="100" w:type="dxa"/>
              <w:right w:w="100" w:type="dxa"/>
            </w:tcMar>
          </w:tcPr>
          <w:p w14:paraId="7FAC800F" w14:textId="77777777" w:rsidR="006D6082" w:rsidRDefault="00FB6887" w:rsidP="004B3768">
            <w:pPr>
              <w:spacing w:line="240" w:lineRule="auto"/>
              <w:ind w:left="200"/>
              <w:rPr>
                <w:rFonts w:ascii="Calibri" w:eastAsia="Calibri" w:hAnsi="Calibri" w:cs="Calibri"/>
              </w:rPr>
            </w:pPr>
            <w:r>
              <w:rPr>
                <w:rFonts w:ascii="Calibri" w:eastAsia="Calibri" w:hAnsi="Calibri" w:cs="Calibri"/>
              </w:rPr>
              <w:t xml:space="preserve"> </w:t>
            </w:r>
            <w:r>
              <w:rPr>
                <w:rFonts w:ascii="Calibri" w:eastAsia="Calibri" w:hAnsi="Calibri" w:cs="Calibri"/>
              </w:rPr>
              <w:tab/>
            </w:r>
          </w:p>
        </w:tc>
      </w:tr>
      <w:tr w:rsidR="006D6082" w14:paraId="39E56A8B" w14:textId="77777777" w:rsidTr="004B3768">
        <w:trPr>
          <w:trHeight w:val="170"/>
          <w:jc w:val="center"/>
        </w:trPr>
        <w:tc>
          <w:tcPr>
            <w:tcW w:w="3310" w:type="dxa"/>
            <w:shd w:val="clear" w:color="auto" w:fill="auto"/>
            <w:tcMar>
              <w:top w:w="100" w:type="dxa"/>
              <w:left w:w="100" w:type="dxa"/>
              <w:bottom w:w="100" w:type="dxa"/>
              <w:right w:w="100" w:type="dxa"/>
            </w:tcMar>
          </w:tcPr>
          <w:p w14:paraId="4AAFAA36" w14:textId="77777777" w:rsidR="006D6082" w:rsidRDefault="00FB6887" w:rsidP="004B3768">
            <w:pPr>
              <w:spacing w:line="240" w:lineRule="auto"/>
              <w:ind w:left="100"/>
              <w:rPr>
                <w:rFonts w:ascii="Calibri" w:eastAsia="Calibri" w:hAnsi="Calibri" w:cs="Calibri"/>
              </w:rPr>
            </w:pPr>
            <w:r>
              <w:rPr>
                <w:rFonts w:ascii="Calibri" w:eastAsia="Calibri" w:hAnsi="Calibri" w:cs="Calibri"/>
              </w:rPr>
              <w:t xml:space="preserve">  Country/Local</w:t>
            </w:r>
          </w:p>
        </w:tc>
        <w:tc>
          <w:tcPr>
            <w:tcW w:w="6020" w:type="dxa"/>
            <w:shd w:val="clear" w:color="auto" w:fill="auto"/>
            <w:tcMar>
              <w:top w:w="100" w:type="dxa"/>
              <w:left w:w="100" w:type="dxa"/>
              <w:bottom w:w="100" w:type="dxa"/>
              <w:right w:w="100" w:type="dxa"/>
            </w:tcMar>
          </w:tcPr>
          <w:p w14:paraId="5021C091" w14:textId="77777777" w:rsidR="006D6082" w:rsidRDefault="00FB6887" w:rsidP="004B3768">
            <w:pPr>
              <w:spacing w:line="240" w:lineRule="auto"/>
              <w:ind w:left="200"/>
              <w:rPr>
                <w:rFonts w:ascii="Calibri" w:eastAsia="Calibri" w:hAnsi="Calibri" w:cs="Calibri"/>
              </w:rPr>
            </w:pPr>
            <w:r>
              <w:rPr>
                <w:rFonts w:ascii="Calibri" w:eastAsia="Calibri" w:hAnsi="Calibri" w:cs="Calibri"/>
              </w:rPr>
              <w:t xml:space="preserve"> </w:t>
            </w:r>
            <w:r>
              <w:rPr>
                <w:rFonts w:ascii="Calibri" w:eastAsia="Calibri" w:hAnsi="Calibri" w:cs="Calibri"/>
              </w:rPr>
              <w:tab/>
            </w:r>
          </w:p>
        </w:tc>
      </w:tr>
    </w:tbl>
    <w:p w14:paraId="0D5052F3" w14:textId="460DB51A" w:rsidR="004B3768" w:rsidRDefault="00FB6887" w:rsidP="004B3768">
      <w:pPr>
        <w:spacing w:line="240" w:lineRule="auto"/>
        <w:rPr>
          <w:rFonts w:ascii="Calibri" w:eastAsia="Calibri" w:hAnsi="Calibri" w:cs="Calibri"/>
        </w:rPr>
      </w:pPr>
      <w:r>
        <w:rPr>
          <w:rFonts w:ascii="Calibri" w:eastAsia="Calibri" w:hAnsi="Calibri" w:cs="Calibri"/>
        </w:rPr>
        <w:t xml:space="preserve"> </w:t>
      </w:r>
    </w:p>
    <w:p w14:paraId="34684E9B" w14:textId="77777777" w:rsidR="004B3768" w:rsidRDefault="004B3768" w:rsidP="004B3768">
      <w:pPr>
        <w:spacing w:line="240" w:lineRule="auto"/>
        <w:rPr>
          <w:rFonts w:ascii="Calibri" w:eastAsia="Calibri" w:hAnsi="Calibri" w:cs="Calibr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4B3768" w14:paraId="2BD3DEA4" w14:textId="77777777" w:rsidTr="004B3768">
        <w:tc>
          <w:tcPr>
            <w:tcW w:w="9350" w:type="dxa"/>
            <w:shd w:val="clear" w:color="auto" w:fill="DBE5F1" w:themeFill="accent1" w:themeFillTint="33"/>
          </w:tcPr>
          <w:p w14:paraId="660B7FB6" w14:textId="4522B594" w:rsidR="004B3768" w:rsidRDefault="004B3768" w:rsidP="004B3768">
            <w:pPr>
              <w:rPr>
                <w:rFonts w:ascii="Calibri" w:eastAsia="Calibri" w:hAnsi="Calibri" w:cs="Calibri"/>
                <w:b/>
              </w:rPr>
            </w:pPr>
            <w:r>
              <w:rPr>
                <w:rFonts w:ascii="Calibri" w:eastAsia="Calibri" w:hAnsi="Calibri" w:cs="Calibri"/>
                <w:b/>
              </w:rPr>
              <w:t>1. Commitment Description [600 words]</w:t>
            </w:r>
          </w:p>
          <w:p w14:paraId="4AB27C78" w14:textId="020C93DF" w:rsidR="004B3768" w:rsidRDefault="004B3768" w:rsidP="004B3768">
            <w:pPr>
              <w:rPr>
                <w:rFonts w:ascii="Calibri" w:eastAsia="Calibri" w:hAnsi="Calibri" w:cs="Calibri"/>
              </w:rPr>
            </w:pPr>
            <w:r>
              <w:rPr>
                <w:rFonts w:ascii="Calibri" w:eastAsia="Calibri" w:hAnsi="Calibri" w:cs="Calibri"/>
              </w:rPr>
              <w:t>The OGP MDTF will support commitments in OGP Action Plans that are (a) potentially high impact or transformative and (b) are facing political -economy, technical and financial challenges related to implementation.</w:t>
            </w:r>
          </w:p>
          <w:p w14:paraId="77A6FC1D" w14:textId="70DCC967" w:rsidR="004B3768" w:rsidRPr="004B3768" w:rsidRDefault="004B3768" w:rsidP="004B3768">
            <w:pPr>
              <w:numPr>
                <w:ilvl w:val="0"/>
                <w:numId w:val="2"/>
              </w:numPr>
              <w:rPr>
                <w:rFonts w:ascii="Calibri" w:eastAsia="Calibri" w:hAnsi="Calibri" w:cs="Calibri"/>
              </w:rPr>
            </w:pPr>
            <w:r>
              <w:rPr>
                <w:rFonts w:ascii="Calibri" w:eastAsia="Calibri" w:hAnsi="Calibri" w:cs="Calibri"/>
              </w:rPr>
              <w:t xml:space="preserve">What </w:t>
            </w:r>
            <w:r w:rsidR="00D731D3">
              <w:rPr>
                <w:rFonts w:ascii="Calibri" w:eastAsia="Calibri" w:hAnsi="Calibri" w:cs="Calibri"/>
              </w:rPr>
              <w:t xml:space="preserve">commitment or </w:t>
            </w:r>
            <w:r>
              <w:rPr>
                <w:rFonts w:ascii="Calibri" w:eastAsia="Calibri" w:hAnsi="Calibri" w:cs="Calibri"/>
              </w:rPr>
              <w:t>commitment area in your Action Plan are you requesting support for?</w:t>
            </w:r>
          </w:p>
          <w:p w14:paraId="42FB6968" w14:textId="3C91E5C8" w:rsidR="004B3768" w:rsidRPr="004B3768" w:rsidRDefault="004B3768" w:rsidP="004B3768">
            <w:pPr>
              <w:numPr>
                <w:ilvl w:val="0"/>
                <w:numId w:val="2"/>
              </w:numPr>
              <w:rPr>
                <w:rFonts w:ascii="Calibri" w:eastAsia="Calibri" w:hAnsi="Calibri" w:cs="Calibri"/>
              </w:rPr>
            </w:pPr>
            <w:r>
              <w:rPr>
                <w:rFonts w:ascii="Calibri" w:eastAsia="Calibri" w:hAnsi="Calibri" w:cs="Calibri"/>
              </w:rPr>
              <w:t>What progress has been made so far in the commitment? What implementation challenges are you facing that could be addressed with MDTF support?</w:t>
            </w:r>
          </w:p>
          <w:p w14:paraId="36311CB4" w14:textId="2F803EDC" w:rsidR="004B3768" w:rsidRPr="004B3768" w:rsidRDefault="004B3768" w:rsidP="004B3768">
            <w:pPr>
              <w:numPr>
                <w:ilvl w:val="0"/>
                <w:numId w:val="2"/>
              </w:numPr>
              <w:rPr>
                <w:rFonts w:ascii="Calibri" w:eastAsia="Calibri" w:hAnsi="Calibri" w:cs="Calibri"/>
              </w:rPr>
            </w:pPr>
            <w:r>
              <w:rPr>
                <w:rFonts w:ascii="Calibri" w:eastAsia="Calibri" w:hAnsi="Calibri" w:cs="Calibri"/>
              </w:rPr>
              <w:t>What is the expected impact of the commitment if successfully implemented?</w:t>
            </w:r>
          </w:p>
          <w:p w14:paraId="000A7269" w14:textId="641C5EA3" w:rsidR="004B3768" w:rsidRPr="004B3768" w:rsidRDefault="004B3768" w:rsidP="004B3768">
            <w:pPr>
              <w:numPr>
                <w:ilvl w:val="0"/>
                <w:numId w:val="2"/>
              </w:numPr>
              <w:rPr>
                <w:rFonts w:ascii="Calibri" w:eastAsia="Calibri" w:hAnsi="Calibri" w:cs="Calibri"/>
              </w:rPr>
            </w:pPr>
            <w:r>
              <w:rPr>
                <w:rFonts w:ascii="Calibri" w:eastAsia="Calibri" w:hAnsi="Calibri" w:cs="Calibri"/>
              </w:rPr>
              <w:t>How does this commitment or commitment area link to the country or local’s development agenda?</w:t>
            </w:r>
          </w:p>
        </w:tc>
      </w:tr>
      <w:tr w:rsidR="004B3768" w14:paraId="7BE39206" w14:textId="77777777" w:rsidTr="004B3768">
        <w:tc>
          <w:tcPr>
            <w:tcW w:w="9350" w:type="dxa"/>
          </w:tcPr>
          <w:p w14:paraId="2E0BE10B" w14:textId="77777777" w:rsidR="004B3768" w:rsidRDefault="004B3768" w:rsidP="004B3768">
            <w:pPr>
              <w:rPr>
                <w:rFonts w:ascii="Calibri" w:eastAsia="Calibri" w:hAnsi="Calibri" w:cs="Calibri"/>
              </w:rPr>
            </w:pPr>
          </w:p>
          <w:p w14:paraId="7A1111C4" w14:textId="2F676EA1" w:rsidR="004B3768" w:rsidRDefault="004B3768" w:rsidP="004B3768">
            <w:pPr>
              <w:rPr>
                <w:rFonts w:ascii="Calibri" w:eastAsia="Calibri" w:hAnsi="Calibri" w:cs="Calibri"/>
              </w:rPr>
            </w:pPr>
          </w:p>
        </w:tc>
      </w:tr>
      <w:tr w:rsidR="004B3768" w14:paraId="32655826" w14:textId="77777777" w:rsidTr="004B3768">
        <w:tc>
          <w:tcPr>
            <w:tcW w:w="9350" w:type="dxa"/>
            <w:shd w:val="clear" w:color="auto" w:fill="DBE5F1" w:themeFill="accent1" w:themeFillTint="33"/>
          </w:tcPr>
          <w:p w14:paraId="3B120D9E" w14:textId="30B2D938" w:rsidR="004B3768" w:rsidRDefault="004B3768" w:rsidP="004B3768">
            <w:pPr>
              <w:rPr>
                <w:rFonts w:ascii="Calibri" w:eastAsia="Calibri" w:hAnsi="Calibri" w:cs="Calibri"/>
                <w:b/>
              </w:rPr>
            </w:pPr>
            <w:r>
              <w:rPr>
                <w:rFonts w:ascii="Calibri" w:eastAsia="Calibri" w:hAnsi="Calibri" w:cs="Calibri"/>
                <w:b/>
              </w:rPr>
              <w:t>2. Sustained Commitment to Implementation [150 words]</w:t>
            </w:r>
          </w:p>
          <w:p w14:paraId="3EA1317A" w14:textId="0C18F595" w:rsidR="004B3768" w:rsidRDefault="004B3768" w:rsidP="004B3768">
            <w:pPr>
              <w:rPr>
                <w:rFonts w:ascii="Calibri" w:eastAsia="Calibri" w:hAnsi="Calibri" w:cs="Calibri"/>
              </w:rPr>
            </w:pPr>
            <w:r>
              <w:rPr>
                <w:rFonts w:ascii="Calibri" w:eastAsia="Calibri" w:hAnsi="Calibri" w:cs="Calibri"/>
              </w:rPr>
              <w:t>The support to the commitment will be executed over the course of two to four years. In other words, the selected commitment to an open government reform will need to be carried over into your next action plans over the period of 2019-21</w:t>
            </w:r>
            <w:r w:rsidR="00D731D3">
              <w:rPr>
                <w:rFonts w:ascii="Calibri" w:eastAsia="Calibri" w:hAnsi="Calibri" w:cs="Calibri"/>
              </w:rPr>
              <w:t xml:space="preserve"> or beyond</w:t>
            </w:r>
            <w:r>
              <w:rPr>
                <w:rFonts w:ascii="Calibri" w:eastAsia="Calibri" w:hAnsi="Calibri" w:cs="Calibri"/>
              </w:rPr>
              <w:t xml:space="preserve">. </w:t>
            </w:r>
          </w:p>
          <w:p w14:paraId="6465D9E7" w14:textId="08C68EA9" w:rsidR="004B3768" w:rsidRPr="004B3768" w:rsidRDefault="004B3768" w:rsidP="004B3768">
            <w:pPr>
              <w:numPr>
                <w:ilvl w:val="0"/>
                <w:numId w:val="2"/>
              </w:numPr>
              <w:rPr>
                <w:rFonts w:ascii="Calibri" w:eastAsia="Calibri" w:hAnsi="Calibri" w:cs="Calibri"/>
              </w:rPr>
            </w:pPr>
            <w:r w:rsidRPr="004B3768">
              <w:rPr>
                <w:rFonts w:ascii="Calibri" w:eastAsia="Calibri" w:hAnsi="Calibri" w:cs="Calibri"/>
              </w:rPr>
              <w:t>How would you ensure that the commitment is included in the forthcoming Action Plan, especially in the event of a government change?</w:t>
            </w:r>
          </w:p>
        </w:tc>
      </w:tr>
      <w:tr w:rsidR="004B3768" w14:paraId="3995EA93" w14:textId="77777777" w:rsidTr="004B3768">
        <w:tc>
          <w:tcPr>
            <w:tcW w:w="9350" w:type="dxa"/>
          </w:tcPr>
          <w:p w14:paraId="6031E121" w14:textId="77777777" w:rsidR="004B3768" w:rsidRDefault="004B3768" w:rsidP="004B3768">
            <w:pPr>
              <w:rPr>
                <w:rFonts w:ascii="Calibri" w:eastAsia="Calibri" w:hAnsi="Calibri" w:cs="Calibri"/>
              </w:rPr>
            </w:pPr>
          </w:p>
          <w:p w14:paraId="74F36C7D" w14:textId="18C53293" w:rsidR="004B3768" w:rsidRDefault="004B3768" w:rsidP="004B3768">
            <w:pPr>
              <w:rPr>
                <w:rFonts w:ascii="Calibri" w:eastAsia="Calibri" w:hAnsi="Calibri" w:cs="Calibri"/>
              </w:rPr>
            </w:pPr>
          </w:p>
        </w:tc>
      </w:tr>
      <w:tr w:rsidR="004B3768" w14:paraId="1FACC70A" w14:textId="77777777" w:rsidTr="004B3768">
        <w:tc>
          <w:tcPr>
            <w:tcW w:w="9350" w:type="dxa"/>
            <w:shd w:val="clear" w:color="auto" w:fill="DBE5F1" w:themeFill="accent1" w:themeFillTint="33"/>
          </w:tcPr>
          <w:p w14:paraId="0D01C87C" w14:textId="77777777" w:rsidR="004B3768" w:rsidRDefault="004B3768" w:rsidP="004B3768">
            <w:pPr>
              <w:rPr>
                <w:rFonts w:ascii="Calibri" w:eastAsia="Calibri" w:hAnsi="Calibri" w:cs="Calibri"/>
                <w:b/>
              </w:rPr>
            </w:pPr>
            <w:r>
              <w:rPr>
                <w:rFonts w:ascii="Calibri" w:eastAsia="Calibri" w:hAnsi="Calibri" w:cs="Calibri"/>
                <w:b/>
              </w:rPr>
              <w:t>3. Gender Equality and Inclusion [100 words]</w:t>
            </w:r>
          </w:p>
          <w:p w14:paraId="1874E297" w14:textId="77777777" w:rsidR="004B3768" w:rsidRDefault="004B3768" w:rsidP="004B3768">
            <w:pPr>
              <w:rPr>
                <w:rFonts w:ascii="Calibri" w:eastAsia="Calibri" w:hAnsi="Calibri" w:cs="Calibri"/>
              </w:rPr>
            </w:pPr>
            <w:r>
              <w:rPr>
                <w:rFonts w:ascii="Calibri" w:eastAsia="Calibri" w:hAnsi="Calibri" w:cs="Calibri"/>
              </w:rPr>
              <w:t>The OGP MDTF is committed to promoting gender equality, inclusiveness and enhancing participation by marginalized groups, women’s organizations and organizations representing vulnerable communities local/grassroots actors.</w:t>
            </w:r>
          </w:p>
          <w:p w14:paraId="4754EA49" w14:textId="61582FCF" w:rsidR="004B3768" w:rsidRPr="004B3768" w:rsidRDefault="004B3768" w:rsidP="004B3768">
            <w:pPr>
              <w:numPr>
                <w:ilvl w:val="0"/>
                <w:numId w:val="2"/>
              </w:numPr>
              <w:rPr>
                <w:rFonts w:ascii="Calibri" w:eastAsia="Calibri" w:hAnsi="Calibri" w:cs="Calibri"/>
              </w:rPr>
            </w:pPr>
            <w:r>
              <w:rPr>
                <w:rFonts w:ascii="Calibri" w:eastAsia="Calibri" w:hAnsi="Calibri" w:cs="Calibri"/>
              </w:rPr>
              <w:lastRenderedPageBreak/>
              <w:t>How will the proposed activities related to the selected commitment foster greater gender equality, participation and inclusion?</w:t>
            </w:r>
          </w:p>
        </w:tc>
      </w:tr>
      <w:tr w:rsidR="004B3768" w14:paraId="3B98A742" w14:textId="77777777" w:rsidTr="004B3768">
        <w:tc>
          <w:tcPr>
            <w:tcW w:w="9350" w:type="dxa"/>
          </w:tcPr>
          <w:p w14:paraId="1797F4D7" w14:textId="77777777" w:rsidR="004B3768" w:rsidRDefault="004B3768" w:rsidP="004B3768">
            <w:pPr>
              <w:rPr>
                <w:rFonts w:ascii="Calibri" w:eastAsia="Calibri" w:hAnsi="Calibri" w:cs="Calibri"/>
                <w:b/>
              </w:rPr>
            </w:pPr>
          </w:p>
        </w:tc>
      </w:tr>
      <w:tr w:rsidR="004B3768" w14:paraId="767D8EDE" w14:textId="77777777" w:rsidTr="004B3768">
        <w:tc>
          <w:tcPr>
            <w:tcW w:w="9350" w:type="dxa"/>
            <w:shd w:val="clear" w:color="auto" w:fill="DBE5F1" w:themeFill="accent1" w:themeFillTint="33"/>
          </w:tcPr>
          <w:p w14:paraId="192E3BF0" w14:textId="77777777" w:rsidR="004B3768" w:rsidRDefault="004B3768" w:rsidP="004B3768">
            <w:pPr>
              <w:rPr>
                <w:rFonts w:ascii="Calibri" w:eastAsia="Calibri" w:hAnsi="Calibri" w:cs="Calibri"/>
                <w:b/>
              </w:rPr>
            </w:pPr>
            <w:r>
              <w:rPr>
                <w:rFonts w:ascii="Calibri" w:eastAsia="Calibri" w:hAnsi="Calibri" w:cs="Calibri"/>
                <w:b/>
              </w:rPr>
              <w:t>4. Multi-stakeholder Forum [300 words]</w:t>
            </w:r>
          </w:p>
          <w:p w14:paraId="1DBE1672" w14:textId="77777777" w:rsidR="004B3768" w:rsidRDefault="004B3768" w:rsidP="004B3768">
            <w:pPr>
              <w:rPr>
                <w:rFonts w:ascii="Calibri" w:eastAsia="Calibri" w:hAnsi="Calibri" w:cs="Calibri"/>
              </w:rPr>
            </w:pPr>
            <w:r>
              <w:rPr>
                <w:rFonts w:ascii="Calibri" w:eastAsia="Calibri" w:hAnsi="Calibri" w:cs="Calibri"/>
              </w:rPr>
              <w:t xml:space="preserve">The OGP multi-stakeholder forum in your country or local will play an important role in helping select the commitment for MDTF support, providing a platform for coordination and input, and in assessing the progress of grant implementation. </w:t>
            </w:r>
          </w:p>
          <w:p w14:paraId="206FC5FE" w14:textId="70D0E19F" w:rsidR="004B3768" w:rsidRDefault="004B3768" w:rsidP="004B3768">
            <w:pPr>
              <w:numPr>
                <w:ilvl w:val="0"/>
                <w:numId w:val="2"/>
              </w:numPr>
              <w:rPr>
                <w:rFonts w:ascii="Calibri" w:eastAsia="Calibri" w:hAnsi="Calibri" w:cs="Calibri"/>
              </w:rPr>
            </w:pPr>
            <w:r>
              <w:rPr>
                <w:rFonts w:ascii="Calibri" w:eastAsia="Calibri" w:hAnsi="Calibri" w:cs="Calibri"/>
              </w:rPr>
              <w:t xml:space="preserve">How was the multi-stakeholder forum </w:t>
            </w:r>
            <w:r w:rsidR="00D731D3">
              <w:rPr>
                <w:rFonts w:ascii="Calibri" w:eastAsia="Calibri" w:hAnsi="Calibri" w:cs="Calibri"/>
              </w:rPr>
              <w:t xml:space="preserve">formally </w:t>
            </w:r>
            <w:r>
              <w:rPr>
                <w:rFonts w:ascii="Calibri" w:eastAsia="Calibri" w:hAnsi="Calibri" w:cs="Calibri"/>
              </w:rPr>
              <w:t>established</w:t>
            </w:r>
            <w:r w:rsidR="00D731D3">
              <w:rPr>
                <w:rFonts w:ascii="Calibri" w:eastAsia="Calibri" w:hAnsi="Calibri" w:cs="Calibri"/>
              </w:rPr>
              <w:t xml:space="preserve"> (</w:t>
            </w:r>
            <w:proofErr w:type="spellStart"/>
            <w:proofErr w:type="gramStart"/>
            <w:r w:rsidR="00D731D3">
              <w:rPr>
                <w:rFonts w:ascii="Calibri" w:eastAsia="Calibri" w:hAnsi="Calibri" w:cs="Calibri"/>
              </w:rPr>
              <w:t>eg.</w:t>
            </w:r>
            <w:proofErr w:type="spellEnd"/>
            <w:proofErr w:type="gramEnd"/>
            <w:r w:rsidR="00D731D3">
              <w:rPr>
                <w:rFonts w:ascii="Calibri" w:eastAsia="Calibri" w:hAnsi="Calibri" w:cs="Calibri"/>
              </w:rPr>
              <w:t xml:space="preserve"> through a </w:t>
            </w:r>
            <w:r>
              <w:rPr>
                <w:rFonts w:ascii="Calibri" w:eastAsia="Calibri" w:hAnsi="Calibri" w:cs="Calibri"/>
              </w:rPr>
              <w:t>ministerial decree</w:t>
            </w:r>
            <w:r w:rsidR="00D731D3">
              <w:rPr>
                <w:rFonts w:ascii="Calibri" w:eastAsia="Calibri" w:hAnsi="Calibri" w:cs="Calibri"/>
              </w:rPr>
              <w:t>, partnership agreement,</w:t>
            </w:r>
            <w:r>
              <w:rPr>
                <w:rFonts w:ascii="Calibri" w:eastAsia="Calibri" w:hAnsi="Calibri" w:cs="Calibri"/>
              </w:rPr>
              <w:t xml:space="preserve"> or MOU</w:t>
            </w:r>
            <w:r w:rsidR="00D731D3">
              <w:rPr>
                <w:rFonts w:ascii="Calibri" w:eastAsia="Calibri" w:hAnsi="Calibri" w:cs="Calibri"/>
              </w:rPr>
              <w:t>)</w:t>
            </w:r>
            <w:r>
              <w:rPr>
                <w:rFonts w:ascii="Calibri" w:eastAsia="Calibri" w:hAnsi="Calibri" w:cs="Calibri"/>
              </w:rPr>
              <w:t xml:space="preserve">? </w:t>
            </w:r>
          </w:p>
          <w:p w14:paraId="7B0B6C0C" w14:textId="56F4F40D" w:rsidR="004B3768" w:rsidRDefault="004B3768" w:rsidP="004B3768">
            <w:pPr>
              <w:numPr>
                <w:ilvl w:val="0"/>
                <w:numId w:val="2"/>
              </w:numPr>
              <w:rPr>
                <w:rFonts w:ascii="Calibri" w:eastAsia="Calibri" w:hAnsi="Calibri" w:cs="Calibri"/>
              </w:rPr>
            </w:pPr>
            <w:r>
              <w:rPr>
                <w:rFonts w:ascii="Calibri" w:eastAsia="Calibri" w:hAnsi="Calibri" w:cs="Calibri"/>
              </w:rPr>
              <w:t>What is the composition of the MSF?</w:t>
            </w:r>
            <w:r w:rsidR="00D731D3">
              <w:rPr>
                <w:rFonts w:ascii="Calibri" w:eastAsia="Calibri" w:hAnsi="Calibri" w:cs="Calibri"/>
              </w:rPr>
              <w:t xml:space="preserve"> Who are the members?</w:t>
            </w:r>
          </w:p>
          <w:p w14:paraId="003D1335" w14:textId="77777777" w:rsidR="004B3768" w:rsidRDefault="004B3768" w:rsidP="004B3768">
            <w:pPr>
              <w:numPr>
                <w:ilvl w:val="0"/>
                <w:numId w:val="2"/>
              </w:numPr>
              <w:rPr>
                <w:rFonts w:ascii="Calibri" w:eastAsia="Calibri" w:hAnsi="Calibri" w:cs="Calibri"/>
              </w:rPr>
            </w:pPr>
            <w:r>
              <w:rPr>
                <w:rFonts w:ascii="Calibri" w:eastAsia="Calibri" w:hAnsi="Calibri" w:cs="Calibri"/>
              </w:rPr>
              <w:t xml:space="preserve">How often does the MSF meet? </w:t>
            </w:r>
          </w:p>
          <w:p w14:paraId="425CA047" w14:textId="522A30E7" w:rsidR="004B3768" w:rsidRPr="004B3768" w:rsidRDefault="004B3768" w:rsidP="004B3768">
            <w:pPr>
              <w:numPr>
                <w:ilvl w:val="0"/>
                <w:numId w:val="2"/>
              </w:numPr>
              <w:rPr>
                <w:rFonts w:ascii="Calibri" w:eastAsia="Calibri" w:hAnsi="Calibri" w:cs="Calibri"/>
              </w:rPr>
            </w:pPr>
            <w:r>
              <w:rPr>
                <w:rFonts w:ascii="Calibri" w:eastAsia="Calibri" w:hAnsi="Calibri" w:cs="Calibri"/>
              </w:rPr>
              <w:t xml:space="preserve">How are decisions made in the MSF? </w:t>
            </w:r>
          </w:p>
        </w:tc>
      </w:tr>
      <w:tr w:rsidR="004B3768" w14:paraId="05846EB0" w14:textId="77777777" w:rsidTr="004B3768">
        <w:tc>
          <w:tcPr>
            <w:tcW w:w="9350" w:type="dxa"/>
          </w:tcPr>
          <w:p w14:paraId="49DEDB00" w14:textId="77777777" w:rsidR="004B3768" w:rsidRDefault="004B3768" w:rsidP="004B3768">
            <w:pPr>
              <w:rPr>
                <w:rFonts w:ascii="Calibri" w:eastAsia="Calibri" w:hAnsi="Calibri" w:cs="Calibri"/>
              </w:rPr>
            </w:pPr>
          </w:p>
        </w:tc>
      </w:tr>
      <w:tr w:rsidR="004B3768" w14:paraId="710EDC27" w14:textId="77777777" w:rsidTr="004B3768">
        <w:tc>
          <w:tcPr>
            <w:tcW w:w="9350" w:type="dxa"/>
            <w:shd w:val="clear" w:color="auto" w:fill="DBE5F1" w:themeFill="accent1" w:themeFillTint="33"/>
          </w:tcPr>
          <w:p w14:paraId="0565448D" w14:textId="28544EA9" w:rsidR="004B3768" w:rsidRDefault="004B3768" w:rsidP="004B3768">
            <w:pPr>
              <w:rPr>
                <w:rFonts w:ascii="Calibri" w:eastAsia="Calibri" w:hAnsi="Calibri" w:cs="Calibri"/>
                <w:b/>
              </w:rPr>
            </w:pPr>
            <w:r>
              <w:rPr>
                <w:rFonts w:ascii="Calibri" w:eastAsia="Calibri" w:hAnsi="Calibri" w:cs="Calibri"/>
                <w:b/>
              </w:rPr>
              <w:t>5. Rationale for MDTF Support [150 words]</w:t>
            </w:r>
          </w:p>
          <w:p w14:paraId="190378BE" w14:textId="77777777" w:rsidR="004B3768" w:rsidRDefault="004B3768" w:rsidP="004B3768">
            <w:pPr>
              <w:rPr>
                <w:rFonts w:ascii="Calibri" w:eastAsia="Calibri" w:hAnsi="Calibri" w:cs="Calibri"/>
              </w:rPr>
            </w:pPr>
            <w:r>
              <w:rPr>
                <w:rFonts w:ascii="Calibri" w:eastAsia="Calibri" w:hAnsi="Calibri" w:cs="Calibri"/>
              </w:rPr>
              <w:t xml:space="preserve">The OGP MDTF will provide supplemental funding, or co-financing, to one commitment area that is included in a national or local Action Plan. As such, it is not the sole source of funding for that commitment or for the Action Plan.  </w:t>
            </w:r>
          </w:p>
          <w:p w14:paraId="449707B1" w14:textId="7B6736F1" w:rsidR="004B3768" w:rsidRPr="004B3768" w:rsidRDefault="004B3768" w:rsidP="004B3768">
            <w:pPr>
              <w:numPr>
                <w:ilvl w:val="0"/>
                <w:numId w:val="2"/>
              </w:numPr>
              <w:rPr>
                <w:rFonts w:ascii="Calibri" w:eastAsia="Calibri" w:hAnsi="Calibri" w:cs="Calibri"/>
              </w:rPr>
            </w:pPr>
            <w:r>
              <w:rPr>
                <w:rFonts w:ascii="Calibri" w:eastAsia="Calibri" w:hAnsi="Calibri" w:cs="Calibri"/>
              </w:rPr>
              <w:t xml:space="preserve">Describe what resources are available through the state budget and support from other development partners to support the implementation of the commitment thus far. Why are additional resources necessary? </w:t>
            </w:r>
          </w:p>
        </w:tc>
      </w:tr>
      <w:tr w:rsidR="004B3768" w14:paraId="1E3F0A7E" w14:textId="77777777" w:rsidTr="004B3768">
        <w:tc>
          <w:tcPr>
            <w:tcW w:w="9350" w:type="dxa"/>
          </w:tcPr>
          <w:p w14:paraId="1AFE0629" w14:textId="77777777" w:rsidR="004B3768" w:rsidRDefault="004B3768" w:rsidP="004B3768">
            <w:pPr>
              <w:rPr>
                <w:rFonts w:ascii="Calibri" w:eastAsia="Calibri" w:hAnsi="Calibri" w:cs="Calibri"/>
              </w:rPr>
            </w:pPr>
          </w:p>
        </w:tc>
      </w:tr>
      <w:tr w:rsidR="004B3768" w14:paraId="6A067073" w14:textId="77777777" w:rsidTr="00D731D3">
        <w:tc>
          <w:tcPr>
            <w:tcW w:w="9350" w:type="dxa"/>
            <w:shd w:val="clear" w:color="auto" w:fill="DBE5F1" w:themeFill="accent1" w:themeFillTint="33"/>
          </w:tcPr>
          <w:p w14:paraId="73825511" w14:textId="2D8AD6BF" w:rsidR="004B3768" w:rsidRPr="00D731D3" w:rsidRDefault="00D731D3" w:rsidP="004B3768">
            <w:pPr>
              <w:rPr>
                <w:rFonts w:ascii="Calibri" w:eastAsia="Calibri" w:hAnsi="Calibri" w:cs="Calibri"/>
                <w:b/>
              </w:rPr>
            </w:pPr>
            <w:r w:rsidRPr="00D731D3">
              <w:rPr>
                <w:rFonts w:ascii="Calibri" w:eastAsia="Calibri" w:hAnsi="Calibri" w:cs="Calibri"/>
                <w:b/>
              </w:rPr>
              <w:t>6. Additional Comments</w:t>
            </w:r>
          </w:p>
        </w:tc>
      </w:tr>
      <w:tr w:rsidR="004B3768" w14:paraId="7D47008C" w14:textId="77777777" w:rsidTr="004B3768">
        <w:tc>
          <w:tcPr>
            <w:tcW w:w="9350" w:type="dxa"/>
          </w:tcPr>
          <w:p w14:paraId="1414CE9C" w14:textId="77777777" w:rsidR="004B3768" w:rsidRDefault="004B3768" w:rsidP="004B3768">
            <w:pPr>
              <w:rPr>
                <w:rFonts w:ascii="Calibri" w:eastAsia="Calibri" w:hAnsi="Calibri" w:cs="Calibri"/>
              </w:rPr>
            </w:pPr>
          </w:p>
        </w:tc>
      </w:tr>
    </w:tbl>
    <w:p w14:paraId="61A2F85E" w14:textId="77777777" w:rsidR="006D6082" w:rsidRDefault="006D6082" w:rsidP="004B3768">
      <w:pPr>
        <w:spacing w:line="240" w:lineRule="auto"/>
        <w:rPr>
          <w:rFonts w:ascii="Calibri" w:eastAsia="Calibri" w:hAnsi="Calibri" w:cs="Calibri"/>
        </w:rPr>
      </w:pPr>
    </w:p>
    <w:p w14:paraId="4BF0EA75" w14:textId="77777777" w:rsidR="006D6082" w:rsidRDefault="006D6082" w:rsidP="004B3768">
      <w:pPr>
        <w:spacing w:line="240" w:lineRule="auto"/>
        <w:rPr>
          <w:rFonts w:ascii="Calibri" w:eastAsia="Calibri" w:hAnsi="Calibri" w:cs="Calibri"/>
        </w:rPr>
      </w:pPr>
    </w:p>
    <w:p w14:paraId="0B7C6B6D" w14:textId="50809846" w:rsidR="006D6082" w:rsidRDefault="00D731D3" w:rsidP="004B3768">
      <w:pPr>
        <w:spacing w:line="240" w:lineRule="auto"/>
        <w:rPr>
          <w:rFonts w:ascii="Calibri" w:eastAsia="Calibri" w:hAnsi="Calibri" w:cs="Calibri"/>
        </w:rPr>
      </w:pPr>
      <w:r>
        <w:rPr>
          <w:rFonts w:ascii="Calibri" w:eastAsia="Calibri" w:hAnsi="Calibri" w:cs="Calibri"/>
        </w:rPr>
        <w:t>Please submit this EOI Form to Aichida Ul-Aflaha (</w:t>
      </w:r>
      <w:hyperlink r:id="rId7" w:history="1">
        <w:r w:rsidRPr="00A06452">
          <w:rPr>
            <w:rStyle w:val="Hyperlink"/>
            <w:rFonts w:ascii="Calibri" w:eastAsia="Calibri" w:hAnsi="Calibri" w:cs="Calibri"/>
          </w:rPr>
          <w:t>aulaflaha@worldbank.org</w:t>
        </w:r>
      </w:hyperlink>
      <w:r>
        <w:rPr>
          <w:rFonts w:ascii="Calibri" w:eastAsia="Calibri" w:hAnsi="Calibri" w:cs="Calibri"/>
        </w:rPr>
        <w:t>) and include the following documents:</w:t>
      </w:r>
    </w:p>
    <w:p w14:paraId="3F31FB68" w14:textId="26521A48" w:rsidR="006D6082" w:rsidRDefault="00FB6887" w:rsidP="00D731D3">
      <w:pPr>
        <w:numPr>
          <w:ilvl w:val="0"/>
          <w:numId w:val="3"/>
        </w:numPr>
        <w:shd w:val="clear" w:color="auto" w:fill="FFFFFF"/>
        <w:spacing w:line="240" w:lineRule="auto"/>
        <w:rPr>
          <w:rFonts w:ascii="Calibri" w:eastAsia="Calibri" w:hAnsi="Calibri" w:cs="Calibri"/>
        </w:rPr>
      </w:pPr>
      <w:r>
        <w:rPr>
          <w:rFonts w:ascii="Calibri" w:eastAsia="Calibri" w:hAnsi="Calibri" w:cs="Calibri"/>
        </w:rPr>
        <w:t>A letter signed by a high-level official of the agency implementing the reform (if different from the OGP host</w:t>
      </w:r>
      <w:r w:rsidR="00D731D3">
        <w:rPr>
          <w:rFonts w:ascii="Calibri" w:eastAsia="Calibri" w:hAnsi="Calibri" w:cs="Calibri"/>
        </w:rPr>
        <w:t xml:space="preserve"> or POC</w:t>
      </w:r>
      <w:r>
        <w:rPr>
          <w:rFonts w:ascii="Calibri" w:eastAsia="Calibri" w:hAnsi="Calibri" w:cs="Calibri"/>
        </w:rPr>
        <w:t xml:space="preserve"> agency) stating their commitment to carry out the project.</w:t>
      </w:r>
    </w:p>
    <w:p w14:paraId="7B869134" w14:textId="0C5F0370" w:rsidR="006D6082" w:rsidRDefault="00FB6887" w:rsidP="00D731D3">
      <w:pPr>
        <w:numPr>
          <w:ilvl w:val="0"/>
          <w:numId w:val="3"/>
        </w:numPr>
        <w:shd w:val="clear" w:color="auto" w:fill="FFFFFF"/>
        <w:spacing w:line="240" w:lineRule="auto"/>
        <w:rPr>
          <w:rFonts w:ascii="Calibri" w:eastAsia="Calibri" w:hAnsi="Calibri" w:cs="Calibri"/>
        </w:rPr>
      </w:pPr>
      <w:r>
        <w:rPr>
          <w:rFonts w:ascii="Calibri" w:eastAsia="Calibri" w:hAnsi="Calibri" w:cs="Calibri"/>
        </w:rPr>
        <w:t>A letter from minister of OGP lead agency (POC) stating their commitment to (i) include the commitment in the next Action Plan(s) to ensure sustained monitoring by the IRM.</w:t>
      </w:r>
    </w:p>
    <w:p w14:paraId="747D8294" w14:textId="77777777" w:rsidR="006D6082" w:rsidRDefault="00FB6887" w:rsidP="00D731D3">
      <w:pPr>
        <w:numPr>
          <w:ilvl w:val="0"/>
          <w:numId w:val="3"/>
        </w:numPr>
        <w:shd w:val="clear" w:color="auto" w:fill="FFFFFF"/>
        <w:spacing w:line="240" w:lineRule="auto"/>
        <w:rPr>
          <w:rFonts w:ascii="Calibri" w:eastAsia="Calibri" w:hAnsi="Calibri" w:cs="Calibri"/>
        </w:rPr>
      </w:pPr>
      <w:r>
        <w:rPr>
          <w:rFonts w:ascii="Calibri" w:eastAsia="Calibri" w:hAnsi="Calibri" w:cs="Calibri"/>
        </w:rPr>
        <w:t>A letter from the MSF supporting the submission of the EOI.</w:t>
      </w:r>
    </w:p>
    <w:p w14:paraId="751B8DB6" w14:textId="3D187C53" w:rsidR="00D731D3" w:rsidRPr="00D731D3" w:rsidRDefault="00D731D3" w:rsidP="00D731D3">
      <w:pPr>
        <w:spacing w:line="240" w:lineRule="auto"/>
        <w:rPr>
          <w:color w:val="000000"/>
        </w:rPr>
      </w:pPr>
    </w:p>
    <w:sectPr w:rsidR="00D731D3" w:rsidRPr="00D731D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ED8E" w14:textId="77777777" w:rsidR="00D80CA5" w:rsidRDefault="00D80CA5">
      <w:pPr>
        <w:spacing w:line="240" w:lineRule="auto"/>
      </w:pPr>
      <w:r>
        <w:separator/>
      </w:r>
    </w:p>
  </w:endnote>
  <w:endnote w:type="continuationSeparator" w:id="0">
    <w:p w14:paraId="2E63F3D7" w14:textId="77777777" w:rsidR="00D80CA5" w:rsidRDefault="00D80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62E1" w14:textId="77777777" w:rsidR="006D6082" w:rsidRDefault="00FB6887">
    <w:pPr>
      <w:jc w:val="right"/>
      <w:rPr>
        <w:sz w:val="18"/>
        <w:szCs w:val="18"/>
      </w:rPr>
    </w:pPr>
    <w:r>
      <w:rPr>
        <w:sz w:val="18"/>
        <w:szCs w:val="18"/>
      </w:rPr>
      <w:fldChar w:fldCharType="begin"/>
    </w:r>
    <w:r>
      <w:rPr>
        <w:sz w:val="18"/>
        <w:szCs w:val="18"/>
      </w:rPr>
      <w:instrText>PAGE</w:instrText>
    </w:r>
    <w:r>
      <w:rPr>
        <w:sz w:val="18"/>
        <w:szCs w:val="18"/>
      </w:rPr>
      <w:fldChar w:fldCharType="separate"/>
    </w:r>
    <w:r w:rsidR="009E4322">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AB6A" w14:textId="77777777" w:rsidR="00D80CA5" w:rsidRDefault="00D80CA5">
      <w:pPr>
        <w:spacing w:line="240" w:lineRule="auto"/>
      </w:pPr>
      <w:r>
        <w:separator/>
      </w:r>
    </w:p>
  </w:footnote>
  <w:footnote w:type="continuationSeparator" w:id="0">
    <w:p w14:paraId="0A00F63B" w14:textId="77777777" w:rsidR="00D80CA5" w:rsidRDefault="00D80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458BF"/>
    <w:multiLevelType w:val="multilevel"/>
    <w:tmpl w:val="D8245F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392A43"/>
    <w:multiLevelType w:val="multilevel"/>
    <w:tmpl w:val="FCB2C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8016DB"/>
    <w:multiLevelType w:val="multilevel"/>
    <w:tmpl w:val="1AE66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82"/>
    <w:rsid w:val="00031DF9"/>
    <w:rsid w:val="004308AE"/>
    <w:rsid w:val="004B3768"/>
    <w:rsid w:val="006D6082"/>
    <w:rsid w:val="009E4322"/>
    <w:rsid w:val="00B33EA5"/>
    <w:rsid w:val="00D731D3"/>
    <w:rsid w:val="00D80CA5"/>
    <w:rsid w:val="00FB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B4E3"/>
  <w15:docId w15:val="{591D113C-B9EF-431E-8061-394DA746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43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22"/>
    <w:rPr>
      <w:rFonts w:ascii="Segoe UI" w:hAnsi="Segoe UI" w:cs="Segoe UI"/>
      <w:sz w:val="18"/>
      <w:szCs w:val="18"/>
    </w:rPr>
  </w:style>
  <w:style w:type="table" w:styleId="TableGrid">
    <w:name w:val="Table Grid"/>
    <w:basedOn w:val="TableNormal"/>
    <w:uiPriority w:val="39"/>
    <w:rsid w:val="004B37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1D3"/>
    <w:rPr>
      <w:color w:val="0000FF" w:themeColor="hyperlink"/>
      <w:u w:val="single"/>
    </w:rPr>
  </w:style>
  <w:style w:type="character" w:styleId="UnresolvedMention">
    <w:name w:val="Unresolved Mention"/>
    <w:basedOn w:val="DefaultParagraphFont"/>
    <w:uiPriority w:val="99"/>
    <w:semiHidden/>
    <w:unhideWhenUsed/>
    <w:rsid w:val="00D731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laflaha@worl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Aichida Ul-Aflaha</dc:creator>
  <cp:lastModifiedBy>Sarah Yvonne Reso</cp:lastModifiedBy>
  <cp:revision>2</cp:revision>
  <dcterms:created xsi:type="dcterms:W3CDTF">2019-01-31T15:56:00Z</dcterms:created>
  <dcterms:modified xsi:type="dcterms:W3CDTF">2019-01-31T15:56:00Z</dcterms:modified>
</cp:coreProperties>
</file>