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274" w:lineRule="auto"/>
        <w:jc w:val="center"/>
        <w:rPr>
          <w:rFonts w:ascii="Rubik" w:cs="Rubik" w:eastAsia="Rubik" w:hAnsi="Rubik"/>
          <w:b w:val="1"/>
          <w:sz w:val="31"/>
          <w:szCs w:val="31"/>
        </w:rPr>
      </w:pPr>
      <w:r w:rsidDel="00000000" w:rsidR="00000000" w:rsidRPr="00000000">
        <w:rPr>
          <w:rFonts w:ascii="Rubik" w:cs="Rubik" w:eastAsia="Rubik" w:hAnsi="Rubik"/>
          <w:b w:val="1"/>
          <w:sz w:val="31"/>
          <w:szCs w:val="31"/>
          <w:rtl w:val="0"/>
        </w:rPr>
        <w:t xml:space="preserve">Le modèle d'engagement</w:t>
      </w:r>
    </w:p>
    <w:tbl>
      <w:tblPr>
        <w:tblStyle w:val="Table1"/>
        <w:tblW w:w="947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1701.8557692307693"/>
        <w:gridCol w:w="2591.048076923077"/>
        <w:gridCol w:w="2591.048076923077"/>
        <w:gridCol w:w="2591.048076923077"/>
        <w:tblGridChange w:id="0">
          <w:tblGrid>
            <w:gridCol w:w="1701.8557692307693"/>
            <w:gridCol w:w="2591.048076923077"/>
            <w:gridCol w:w="2591.048076923077"/>
            <w:gridCol w:w="2591.0480769230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Pays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Numéro et nom de l'engagement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Brève description de l’engagement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(Décrivez ce que l'engagement veut faire et souhaite accomplir en moins de 200 caractères.)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Responsable de l'engagement</w:t>
            </w:r>
          </w:p>
          <w:p w:rsidR="00000000" w:rsidDel="00000000" w:rsidP="00000000" w:rsidRDefault="00000000" w:rsidRPr="00000000" w14:paraId="00000011">
            <w:pPr>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2">
            <w:pPr>
              <w:spacing w:line="240" w:lineRule="auto"/>
              <w:rPr>
                <w:rFonts w:ascii="Proxima Nova" w:cs="Proxima Nova" w:eastAsia="Proxima Nova" w:hAnsi="Proxima Nova"/>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40" w:lineRule="auto"/>
              <w:rPr>
                <w:rFonts w:ascii="Proxima Nova" w:cs="Proxima Nova" w:eastAsia="Proxima Nova" w:hAnsi="Proxima Nova"/>
              </w:rPr>
            </w:pPr>
            <w:r w:rsidDel="00000000" w:rsidR="00000000" w:rsidRPr="00000000">
              <w:rPr>
                <w:rtl w:val="0"/>
              </w:rPr>
            </w:r>
          </w:p>
        </w:tc>
      </w:tr>
      <w:tr>
        <w:trPr>
          <w:cantSplit w:val="0"/>
          <w:trHeight w:val="27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Parties prenantes de soutien</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8">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Gouvernement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Société civile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Autres acteurs (Parlement, Secteur privé, etc)</w:t>
            </w:r>
          </w:p>
        </w:tc>
      </w:tr>
      <w:tr>
        <w:trPr>
          <w:cantSplit w:val="0"/>
          <w:trHeight w:val="21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rPr>
                <w:rFonts w:ascii="Proxima Nova" w:cs="Proxima Nova" w:eastAsia="Proxima Nova" w:hAnsi="Proxima Nova"/>
                <w:b w:val="1"/>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C">
            <w:pPr>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D">
            <w:pPr>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E">
            <w:pPr>
              <w:spacing w:line="240" w:lineRule="auto"/>
              <w:rPr>
                <w:rFonts w:ascii="Proxima Nova" w:cs="Proxima Nova" w:eastAsia="Proxima Nova" w:hAnsi="Proxima Nova"/>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spacing w:line="240" w:lineRule="auto"/>
              <w:rPr>
                <w:rFonts w:ascii="Proxima Nova" w:cs="Proxima Nova" w:eastAsia="Proxima Nova" w:hAnsi="Proxima Nova"/>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spacing w:line="240" w:lineRule="auto"/>
              <w:rPr>
                <w:rFonts w:ascii="Proxima Nova" w:cs="Proxima Nova" w:eastAsia="Proxima Nova" w:hAnsi="Proxima Nova"/>
                <w:color w:val="434343"/>
              </w:rPr>
            </w:pPr>
            <w:r w:rsidDel="00000000" w:rsidR="00000000" w:rsidRPr="00000000">
              <w:rPr>
                <w:rFonts w:ascii="Proxima Nova" w:cs="Proxima Nova" w:eastAsia="Proxima Nova" w:hAnsi="Proxima Nova"/>
                <w:i w:val="1"/>
                <w:color w:val="434343"/>
                <w:sz w:val="16"/>
                <w:szCs w:val="16"/>
                <w:rtl w:val="0"/>
              </w:rPr>
              <w:t xml:space="preserve">Le cas échéant, veuillez indiquer le rôle et l'implication du Parlement ou du département législatif, et d'autres acteurs tels que le secteur privé pour la réussite de l'engagement. S'ils n'ont pas été engagés auparavant, mentionnez comment ils seront engagés pendant et/ou après l'adoption du plan.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Période visée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spacing w:line="24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26">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2"/>
        <w:tblW w:w="944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rHeight w:val="348.6" w:hRule="atLeast"/>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27">
            <w:pPr>
              <w:spacing w:line="240" w:lineRule="auto"/>
              <w:jc w:val="both"/>
              <w:rPr>
                <w:rFonts w:ascii="Proxima Nova" w:cs="Proxima Nova" w:eastAsia="Proxima Nova" w:hAnsi="Proxima Nova"/>
                <w:b w:val="1"/>
                <w:color w:val="ffffff"/>
                <w:sz w:val="20"/>
                <w:szCs w:val="20"/>
              </w:rPr>
            </w:pPr>
            <w:bookmarkStart w:colFirst="0" w:colLast="0" w:name="_1y810tw" w:id="0"/>
            <w:bookmarkEnd w:id="0"/>
            <w:r w:rsidDel="00000000" w:rsidR="00000000" w:rsidRPr="00000000">
              <w:rPr>
                <w:rFonts w:ascii="Proxima Nova" w:cs="Proxima Nova" w:eastAsia="Proxima Nova" w:hAnsi="Proxima Nova"/>
                <w:b w:val="1"/>
                <w:color w:val="ffffff"/>
                <w:sz w:val="20"/>
                <w:szCs w:val="20"/>
                <w:rtl w:val="0"/>
              </w:rPr>
              <w:t xml:space="preserve">Définition de la problématique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numPr>
                <w:ilvl w:val="0"/>
                <w:numId w:val="2"/>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À quel problème l'engagement vise-t-il à répondre ?</w:t>
            </w:r>
          </w:p>
          <w:p w:rsidR="00000000" w:rsidDel="00000000" w:rsidP="00000000" w:rsidRDefault="00000000" w:rsidRPr="00000000" w14:paraId="00000029">
            <w:pPr>
              <w:spacing w:line="240" w:lineRule="auto"/>
              <w:ind w:left="720" w:firstLine="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Qui est concerné ? Dans quel lieu cela se déroule-t-il? Comment les gens sont-ils touchés ? Quand sont-ils plus touchés ? Quand le problème a-t-il commencé ? Depuis combien de temps le problème affecte-t-il les personnes touchées ?</w:t>
            </w:r>
            <w:r w:rsidDel="00000000" w:rsidR="00000000" w:rsidRPr="00000000">
              <w:rPr>
                <w:rtl w:val="0"/>
              </w:rPr>
            </w:r>
          </w:p>
          <w:p w:rsidR="00000000" w:rsidDel="00000000" w:rsidP="00000000" w:rsidRDefault="00000000" w:rsidRPr="00000000" w14:paraId="0000002A">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C">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F">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numPr>
                <w:ilvl w:val="0"/>
                <w:numId w:val="2"/>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Quelles sont les causes du problème ?</w:t>
            </w:r>
          </w:p>
          <w:p w:rsidR="00000000" w:rsidDel="00000000" w:rsidP="00000000" w:rsidRDefault="00000000" w:rsidRPr="00000000" w14:paraId="00000031">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Développez votre compréhension des causes du problème. Dans la mesure du possible, identifiez les causes profondes. Ayez recours aux outils d'analyse du problème (par exemple, l'arbre des problèmes, les cinq pourquoi, le diagramme cause-effet ou d'autres méthodes connexes) si nécessaire et fournissez des justifications dans la mesure du possible.</w:t>
            </w:r>
            <w:r w:rsidDel="00000000" w:rsidR="00000000" w:rsidRPr="00000000">
              <w:rPr>
                <w:rtl w:val="0"/>
              </w:rPr>
            </w:r>
          </w:p>
          <w:p w:rsidR="00000000" w:rsidDel="00000000" w:rsidP="00000000" w:rsidRDefault="00000000" w:rsidRPr="00000000" w14:paraId="00000032">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3">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4">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5">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6">
            <w:pPr>
              <w:spacing w:line="240" w:lineRule="auto"/>
              <w:jc w:val="both"/>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37">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3"/>
        <w:tblW w:w="944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38">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Description de l’engagement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Qu'est-ce qui a été fait jusqu'à présent pour résoudre le problème ?</w:t>
            </w:r>
          </w:p>
          <w:p w:rsidR="00000000" w:rsidDel="00000000" w:rsidP="00000000" w:rsidRDefault="00000000" w:rsidRPr="00000000" w14:paraId="0000003A">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Quelles solutions ont-elles été mises à disposition pour ce problème au cours des années précédentes ? Quel a été leur taux de succès ?</w:t>
            </w:r>
            <w:r w:rsidDel="00000000" w:rsidR="00000000" w:rsidRPr="00000000">
              <w:rPr>
                <w:rtl w:val="0"/>
              </w:rPr>
            </w:r>
          </w:p>
          <w:p w:rsidR="00000000" w:rsidDel="00000000" w:rsidP="00000000" w:rsidRDefault="00000000" w:rsidRPr="00000000" w14:paraId="0000003B">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C">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D">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E">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Quelle solution suggérez-vous ?</w:t>
            </w:r>
          </w:p>
          <w:p w:rsidR="00000000" w:rsidDel="00000000" w:rsidP="00000000" w:rsidRDefault="00000000" w:rsidRPr="00000000" w14:paraId="00000040">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Qu'allez-vous faire pour résoudre le problème ? En quoi cela diffère-t-il des efforts précédents ? De quelle manière la solution résoudra-t-elle le problème ? Comment la solution résoudra-t-elle le problème ? Résoudra-t-elle le problème dans son intégralité ou partiellement ? Quelle partie du problème résoudra-t-il, si ce n'est tout le problème ?</w:t>
            </w:r>
            <w:r w:rsidDel="00000000" w:rsidR="00000000" w:rsidRPr="00000000">
              <w:rPr>
                <w:rtl w:val="0"/>
              </w:rPr>
            </w:r>
          </w:p>
          <w:p w:rsidR="00000000" w:rsidDel="00000000" w:rsidP="00000000" w:rsidRDefault="00000000" w:rsidRPr="00000000" w14:paraId="00000041">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2">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3">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4">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Quels résultats voulons-nous atteindre en mettant en œuvre cet engagement ?</w:t>
            </w:r>
          </w:p>
          <w:p w:rsidR="00000000" w:rsidDel="00000000" w:rsidP="00000000" w:rsidRDefault="00000000" w:rsidRPr="00000000" w14:paraId="00000046">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Quels résultats aimerions-nous produire ? Quels changements au niveau des connaissances, des compétences et des capacités voulons-nous réaliser ? Quels changements au niveau des comportements, des systèmes et des pratiques voulons-nous créer ?</w:t>
            </w:r>
            <w:r w:rsidDel="00000000" w:rsidR="00000000" w:rsidRPr="00000000">
              <w:rPr>
                <w:rtl w:val="0"/>
              </w:rPr>
            </w:r>
          </w:p>
          <w:p w:rsidR="00000000" w:rsidDel="00000000" w:rsidP="00000000" w:rsidRDefault="00000000" w:rsidRPr="00000000" w14:paraId="00000047">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8">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9">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A">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B">
            <w:pPr>
              <w:spacing w:line="240" w:lineRule="auto"/>
              <w:ind w:left="720" w:firstLine="0"/>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4C">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4"/>
        <w:tblW w:w="9450.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3810"/>
        <w:gridCol w:w="600"/>
        <w:gridCol w:w="540"/>
        <w:gridCol w:w="4500"/>
        <w:tblGridChange w:id="0">
          <w:tblGrid>
            <w:gridCol w:w="3810"/>
            <w:gridCol w:w="600"/>
            <w:gridCol w:w="540"/>
            <w:gridCol w:w="450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Analyse de l’engagement</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Questions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Réponse (si non applicable, répondez simplement N/A)</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Comment l'engagement favorisera-t-il la transparence?</w:t>
            </w:r>
          </w:p>
          <w:p w:rsidR="00000000" w:rsidDel="00000000" w:rsidP="00000000" w:rsidRDefault="00000000" w:rsidRPr="00000000" w14:paraId="00000056">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Comment contribuera-t-il à améliorer l'accès des citoyens aux informations et aux données ? Comment rendra-t-il le gouvernement plus transparent pour les citoyens ?</w:t>
            </w:r>
          </w:p>
          <w:p w:rsidR="00000000" w:rsidDel="00000000" w:rsidP="00000000" w:rsidRDefault="00000000" w:rsidRPr="00000000" w14:paraId="00000057">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jc w:val="both"/>
              <w:rPr>
                <w:rFonts w:ascii="Proxima Nova" w:cs="Proxima Nova" w:eastAsia="Proxima Nova" w:hAnsi="Proxima Nova"/>
                <w:b w:val="1"/>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Comment l'engagement contribuera-t-il à favoriser la responsabilisation?</w:t>
            </w:r>
            <w:r w:rsidDel="00000000" w:rsidR="00000000" w:rsidRPr="00000000">
              <w:rPr>
                <w:rtl w:val="0"/>
              </w:rPr>
            </w:r>
          </w:p>
          <w:p w:rsidR="00000000" w:rsidDel="00000000" w:rsidP="00000000" w:rsidRDefault="00000000" w:rsidRPr="00000000" w14:paraId="0000005C">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Comment aidera-t-il les organismes publics à devenir plus responsables envers le public ? Comment facilitera-t-il la capacité des citoyens à savoir comment la mise en œuvre progresse ? Comment soutiendra-t-il des systèmes de suivi et d'évaluation transparents ?</w:t>
            </w:r>
          </w:p>
          <w:p w:rsidR="00000000" w:rsidDel="00000000" w:rsidP="00000000" w:rsidRDefault="00000000" w:rsidRPr="00000000" w14:paraId="0000005D">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Comment l'engagement améliorera-t-il la participation des citoyens à la définition, à la mise en œuvre et au suivi des solutions ?</w:t>
            </w:r>
          </w:p>
          <w:p w:rsidR="00000000" w:rsidDel="00000000" w:rsidP="00000000" w:rsidRDefault="00000000" w:rsidRPr="00000000" w14:paraId="00000062">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Comment engagera-t-il de manière proactive les citoyens et les groupes de citoyens ?</w:t>
            </w:r>
          </w:p>
          <w:p w:rsidR="00000000" w:rsidDel="00000000" w:rsidP="00000000" w:rsidRDefault="00000000" w:rsidRPr="00000000" w14:paraId="00000063">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40" w:lineRule="auto"/>
              <w:ind w:left="720" w:firstLine="0"/>
              <w:jc w:val="both"/>
              <w:rPr>
                <w:rFonts w:ascii="Proxima Nova" w:cs="Proxima Nova" w:eastAsia="Proxima Nova" w:hAnsi="Proxima Nova"/>
                <w:b w:val="1"/>
                <w:sz w:val="20"/>
                <w:szCs w:val="20"/>
              </w:rPr>
            </w:pPr>
            <w:r w:rsidDel="00000000" w:rsidR="00000000" w:rsidRPr="00000000">
              <w:rPr>
                <w:rtl w:val="0"/>
              </w:rPr>
            </w:r>
          </w:p>
        </w:tc>
      </w:tr>
    </w:tbl>
    <w:p w:rsidR="00000000" w:rsidDel="00000000" w:rsidP="00000000" w:rsidRDefault="00000000" w:rsidRPr="00000000" w14:paraId="00000067">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5"/>
        <w:tblW w:w="9493.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2363.362373854273"/>
        <w:gridCol w:w="2016.196833626516"/>
        <w:gridCol w:w="1469.5209702805296"/>
        <w:gridCol w:w="1344.7171558189057"/>
        <w:gridCol w:w="1149.6013332098883"/>
        <w:gridCol w:w="1149.6013332098883"/>
        <w:tblGridChange w:id="0">
          <w:tblGrid>
            <w:gridCol w:w="2363.362373854273"/>
            <w:gridCol w:w="2016.196833626516"/>
            <w:gridCol w:w="1469.5209702805296"/>
            <w:gridCol w:w="1344.7171558189057"/>
            <w:gridCol w:w="1149.6013332098883"/>
            <w:gridCol w:w="1149.6013332098883"/>
          </w:tblGrid>
        </w:tblGridChange>
      </w:tblGrid>
      <w:tr>
        <w:trPr>
          <w:cantSplit w:val="0"/>
          <w:trHeight w:val="210" w:hRule="atLeast"/>
          <w:tblHeader w:val="0"/>
        </w:trPr>
        <w:tc>
          <w:tcPr>
            <w:gridSpan w:val="6"/>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68">
            <w:pPr>
              <w:spacing w:line="240" w:lineRule="auto"/>
              <w:jc w:val="both"/>
              <w:rPr>
                <w:rFonts w:ascii="Proxima Nova" w:cs="Proxima Nova" w:eastAsia="Proxima Nova" w:hAnsi="Proxima Nova"/>
                <w:color w:val="ffffff"/>
                <w:sz w:val="21"/>
                <w:szCs w:val="21"/>
              </w:rPr>
            </w:pPr>
            <w:r w:rsidDel="00000000" w:rsidR="00000000" w:rsidRPr="00000000">
              <w:rPr>
                <w:rFonts w:ascii="Proxima Nova" w:cs="Proxima Nova" w:eastAsia="Proxima Nova" w:hAnsi="Proxima Nova"/>
                <w:color w:val="ffffff"/>
                <w:sz w:val="21"/>
                <w:szCs w:val="21"/>
                <w:rtl w:val="0"/>
              </w:rPr>
              <w:t xml:space="preserve">Planification de l’engagement</w:t>
            </w:r>
          </w:p>
          <w:p w:rsidR="00000000" w:rsidDel="00000000" w:rsidP="00000000" w:rsidRDefault="00000000" w:rsidRPr="00000000" w14:paraId="00000069">
            <w:pPr>
              <w:spacing w:line="240" w:lineRule="auto"/>
              <w:jc w:val="both"/>
              <w:rPr>
                <w:rFonts w:ascii="Proxima Nova" w:cs="Proxima Nova" w:eastAsia="Proxima Nova" w:hAnsi="Proxima Nova"/>
                <w:color w:val="ffffff"/>
                <w:sz w:val="21"/>
                <w:szCs w:val="21"/>
              </w:rPr>
            </w:pPr>
            <w:r w:rsidDel="00000000" w:rsidR="00000000" w:rsidRPr="00000000">
              <w:rPr>
                <w:rFonts w:ascii="Proxima Nova" w:cs="Proxima Nova" w:eastAsia="Proxima Nova" w:hAnsi="Proxima Nova"/>
                <w:i w:val="1"/>
                <w:color w:val="ffffff"/>
                <w:sz w:val="20"/>
                <w:szCs w:val="20"/>
                <w:rtl w:val="0"/>
              </w:rPr>
              <w:t xml:space="preserve">(Il s'agit d'un processus de planification initial qui examine en grande partie les jalons et les résultats attendus, ainsi que les principales parties prenantes impliquées.)</w:t>
            </w: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Jalons</w:t>
            </w:r>
          </w:p>
          <w:p w:rsidR="00000000" w:rsidDel="00000000" w:rsidP="00000000" w:rsidRDefault="00000000" w:rsidRPr="00000000" w14:paraId="00000070">
            <w:pPr>
              <w:spacing w:line="240" w:lineRule="auto"/>
              <w:rPr>
                <w:rFonts w:ascii="Proxima Nova" w:cs="Proxima Nova" w:eastAsia="Proxima Nova" w:hAnsi="Proxima Nova"/>
                <w:i w:val="1"/>
                <w:color w:val="434343"/>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Résultats attendus</w:t>
            </w:r>
          </w:p>
          <w:p w:rsidR="00000000" w:rsidDel="00000000" w:rsidP="00000000" w:rsidRDefault="00000000" w:rsidRPr="00000000" w14:paraId="00000072">
            <w:pPr>
              <w:spacing w:line="240" w:lineRule="auto"/>
              <w:rPr>
                <w:rFonts w:ascii="Proxima Nova" w:cs="Proxima Nova" w:eastAsia="Proxima Nova" w:hAnsi="Proxima Nova"/>
                <w:i w:val="1"/>
                <w:color w:val="434343"/>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Date de réalisation prévue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Parties prenantes</w:t>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240" w:lineRule="auto"/>
              <w:jc w:val="both"/>
              <w:rPr>
                <w:rFonts w:ascii="Proxima Nova" w:cs="Proxima Nova" w:eastAsia="Proxima Nova" w:hAnsi="Proxima Nova"/>
                <w:i w:val="1"/>
                <w:sz w:val="21"/>
                <w:szCs w:val="21"/>
              </w:rPr>
            </w:pPr>
            <w:bookmarkStart w:colFirst="0" w:colLast="0" w:name="_da65rw4dzan0" w:id="1"/>
            <w:bookmarkEnd w:id="1"/>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40" w:lineRule="auto"/>
              <w:jc w:val="both"/>
              <w:rPr>
                <w:rFonts w:ascii="Proxima Nova" w:cs="Proxima Nova" w:eastAsia="Proxima Nova" w:hAnsi="Proxima Nova"/>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line="240" w:lineRule="auto"/>
              <w:jc w:val="both"/>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Responsable :</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rPr>
                <w:rFonts w:ascii="Proxima Nova" w:cs="Proxima Nova" w:eastAsia="Proxima Nova" w:hAnsi="Proxima Nova"/>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240" w:lineRule="auto"/>
              <w:jc w:val="center"/>
              <w:rPr>
                <w:rFonts w:ascii="Proxima Nova" w:cs="Proxima Nova" w:eastAsia="Proxima Nova" w:hAnsi="Proxima Nova"/>
                <w:sz w:val="20"/>
                <w:szCs w:val="20"/>
                <w:u w:val="single"/>
              </w:rPr>
            </w:pPr>
            <w:r w:rsidDel="00000000" w:rsidR="00000000" w:rsidRPr="00000000">
              <w:rPr>
                <w:rFonts w:ascii="Proxima Nova" w:cs="Proxima Nova" w:eastAsia="Proxima Nova" w:hAnsi="Proxima Nova"/>
                <w:sz w:val="20"/>
                <w:szCs w:val="20"/>
                <w:u w:val="single"/>
                <w:rtl w:val="0"/>
              </w:rPr>
              <w:t xml:space="preserve">Parties prenantes de soutien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rPr>
                <w:rFonts w:ascii="Proxima Nova" w:cs="Proxima Nova" w:eastAsia="Proxima Nova" w:hAnsi="Proxima Nova"/>
                <w:sz w:val="20"/>
                <w:szCs w:val="20"/>
                <w:u w:val="single"/>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rPr>
                <w:rFonts w:ascii="Proxima Nova" w:cs="Proxima Nova" w:eastAsia="Proxima Nova" w:hAnsi="Proxima Nova"/>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Gouvernement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40" w:lineRule="auto"/>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Autres (par exemple, le Parlement, le secteur privé, etc.)</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E">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F">
            <w:pPr>
              <w:spacing w:line="240" w:lineRule="auto"/>
              <w:jc w:val="both"/>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40" w:lineRule="auto"/>
              <w:jc w:val="both"/>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40" w:lineRule="auto"/>
              <w:jc w:val="both"/>
              <w:rPr>
                <w:rFonts w:ascii="Proxima Nova" w:cs="Proxima Nova" w:eastAsia="Proxima Nova" w:hAnsi="Proxima Nova"/>
                <w:i w:val="1"/>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40" w:lineRule="auto"/>
              <w:jc w:val="both"/>
              <w:rPr>
                <w:rFonts w:ascii="Proxima Nova" w:cs="Proxima Nova" w:eastAsia="Proxima Nova" w:hAnsi="Proxima Nova"/>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40" w:lineRule="auto"/>
              <w:jc w:val="both"/>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Responsable :</w:t>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40" w:lineRule="auto"/>
              <w:jc w:val="center"/>
              <w:rPr>
                <w:rFonts w:ascii="Proxima Nova" w:cs="Proxima Nova" w:eastAsia="Proxima Nova" w:hAnsi="Proxima Nova"/>
                <w:sz w:val="20"/>
                <w:szCs w:val="20"/>
                <w:u w:val="single"/>
              </w:rPr>
            </w:pPr>
            <w:r w:rsidDel="00000000" w:rsidR="00000000" w:rsidRPr="00000000">
              <w:rPr>
                <w:rFonts w:ascii="Proxima Nova" w:cs="Proxima Nova" w:eastAsia="Proxima Nova" w:hAnsi="Proxima Nova"/>
                <w:sz w:val="20"/>
                <w:szCs w:val="20"/>
                <w:u w:val="single"/>
                <w:rtl w:val="0"/>
              </w:rPr>
              <w:t xml:space="preserve">Parties prenantes de soutien</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rPr>
                <w:rFonts w:ascii="Proxima Nova" w:cs="Proxima Nova" w:eastAsia="Proxima Nova" w:hAnsi="Proxima Nova"/>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Gouvernement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spacing w:line="240" w:lineRule="auto"/>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Autres (par exemple, le Parlement, le secteur privé, etc.)</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8">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9">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A">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B">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line="240" w:lineRule="auto"/>
              <w:jc w:val="both"/>
              <w:rPr>
                <w:rFonts w:ascii="Proxima Nova" w:cs="Proxima Nova" w:eastAsia="Proxima Nova" w:hAnsi="Proxima Nova"/>
                <w:sz w:val="21"/>
                <w:szCs w:val="21"/>
              </w:rPr>
            </w:pPr>
            <w:r w:rsidDel="00000000" w:rsidR="00000000" w:rsidRPr="00000000">
              <w:rPr>
                <w:rtl w:val="0"/>
              </w:rPr>
            </w:r>
          </w:p>
        </w:tc>
      </w:tr>
    </w:tbl>
    <w:p w:rsidR="00000000" w:rsidDel="00000000" w:rsidP="00000000" w:rsidRDefault="00000000" w:rsidRPr="00000000" w14:paraId="000000AE">
      <w:pPr>
        <w:spacing w:after="180" w:line="274"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F">
      <w:pPr>
        <w:rPr>
          <w:rFonts w:ascii="Proxima Nova" w:cs="Proxima Nova" w:eastAsia="Proxima Nova" w:hAnsi="Proxima Nov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