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7FA96" w14:textId="77777777" w:rsidR="0090697A" w:rsidRDefault="00000000">
      <w:pPr>
        <w:spacing w:after="180" w:line="274" w:lineRule="auto"/>
        <w:jc w:val="center"/>
        <w:rPr>
          <w:rFonts w:ascii="Rubik" w:eastAsia="Rubik" w:hAnsi="Rubik" w:cs="Rubik"/>
          <w:b/>
          <w:sz w:val="31"/>
          <w:szCs w:val="31"/>
        </w:rPr>
      </w:pPr>
      <w:r>
        <w:rPr>
          <w:rFonts w:ascii="Rubik" w:eastAsia="Rubik" w:hAnsi="Rubik" w:cs="Rubik"/>
          <w:b/>
          <w:sz w:val="31"/>
          <w:szCs w:val="31"/>
        </w:rPr>
        <w:t xml:space="preserve">Le </w:t>
      </w:r>
      <w:proofErr w:type="spellStart"/>
      <w:r>
        <w:rPr>
          <w:rFonts w:ascii="Rubik" w:eastAsia="Rubik" w:hAnsi="Rubik" w:cs="Rubik"/>
          <w:b/>
          <w:sz w:val="31"/>
          <w:szCs w:val="31"/>
        </w:rPr>
        <w:t>modèle</w:t>
      </w:r>
      <w:proofErr w:type="spellEnd"/>
      <w:r>
        <w:rPr>
          <w:rFonts w:ascii="Rubik" w:eastAsia="Rubik" w:hAnsi="Rubik" w:cs="Rubik"/>
          <w:b/>
          <w:sz w:val="31"/>
          <w:szCs w:val="31"/>
        </w:rPr>
        <w:t xml:space="preserve"> </w:t>
      </w:r>
      <w:proofErr w:type="spellStart"/>
      <w:r>
        <w:rPr>
          <w:rFonts w:ascii="Rubik" w:eastAsia="Rubik" w:hAnsi="Rubik" w:cs="Rubik"/>
          <w:b/>
          <w:sz w:val="31"/>
          <w:szCs w:val="31"/>
        </w:rPr>
        <w:t>d'engagement</w:t>
      </w:r>
      <w:proofErr w:type="spellEnd"/>
    </w:p>
    <w:tbl>
      <w:tblPr>
        <w:tblStyle w:val="a"/>
        <w:tblW w:w="947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90697A" w14:paraId="6B1C6A11" w14:textId="77777777">
        <w:tc>
          <w:tcPr>
            <w:tcW w:w="1701" w:type="dxa"/>
            <w:tcBorders>
              <w:top w:val="single" w:sz="4" w:space="0" w:color="000000"/>
              <w:left w:val="single" w:sz="4" w:space="0" w:color="000000"/>
              <w:bottom w:val="single" w:sz="4" w:space="0" w:color="000000"/>
              <w:right w:val="single" w:sz="4" w:space="0" w:color="000000"/>
            </w:tcBorders>
          </w:tcPr>
          <w:p w14:paraId="3775304C" w14:textId="77777777" w:rsidR="0090697A" w:rsidRDefault="00000000">
            <w:pPr>
              <w:spacing w:line="240" w:lineRule="auto"/>
              <w:rPr>
                <w:rFonts w:ascii="Proxima Nova" w:eastAsia="Proxima Nova" w:hAnsi="Proxima Nova" w:cs="Proxima Nova"/>
                <w:b/>
              </w:rPr>
            </w:pPr>
            <w:r>
              <w:rPr>
                <w:rFonts w:ascii="Proxima Nova" w:eastAsia="Proxima Nova" w:hAnsi="Proxima Nova" w:cs="Proxima Nova"/>
                <w:b/>
              </w:rPr>
              <w:t>Pays</w:t>
            </w:r>
          </w:p>
        </w:tc>
        <w:tc>
          <w:tcPr>
            <w:tcW w:w="7773" w:type="dxa"/>
            <w:gridSpan w:val="3"/>
            <w:tcBorders>
              <w:top w:val="single" w:sz="4" w:space="0" w:color="000000"/>
              <w:left w:val="single" w:sz="4" w:space="0" w:color="000000"/>
              <w:bottom w:val="single" w:sz="4" w:space="0" w:color="000000"/>
              <w:right w:val="single" w:sz="4" w:space="0" w:color="000000"/>
            </w:tcBorders>
          </w:tcPr>
          <w:p w14:paraId="25CAAB5A" w14:textId="77777777" w:rsidR="0090697A" w:rsidRDefault="0090697A">
            <w:pPr>
              <w:spacing w:line="240" w:lineRule="auto"/>
              <w:rPr>
                <w:rFonts w:ascii="Proxima Nova" w:eastAsia="Proxima Nova" w:hAnsi="Proxima Nova" w:cs="Proxima Nova"/>
              </w:rPr>
            </w:pPr>
          </w:p>
        </w:tc>
      </w:tr>
      <w:tr w:rsidR="0090697A" w:rsidRPr="00113677" w14:paraId="5751B46E" w14:textId="77777777">
        <w:tc>
          <w:tcPr>
            <w:tcW w:w="1701" w:type="dxa"/>
            <w:tcBorders>
              <w:top w:val="single" w:sz="4" w:space="0" w:color="000000"/>
              <w:left w:val="single" w:sz="4" w:space="0" w:color="000000"/>
              <w:bottom w:val="single" w:sz="4" w:space="0" w:color="000000"/>
              <w:right w:val="single" w:sz="4" w:space="0" w:color="000000"/>
            </w:tcBorders>
          </w:tcPr>
          <w:p w14:paraId="3C1E0E3B" w14:textId="77777777" w:rsidR="0090697A" w:rsidRPr="00113677" w:rsidRDefault="00000000">
            <w:pPr>
              <w:spacing w:line="240" w:lineRule="auto"/>
              <w:rPr>
                <w:rFonts w:ascii="Proxima Nova" w:eastAsia="Proxima Nova" w:hAnsi="Proxima Nova" w:cs="Proxima Nova"/>
                <w:b/>
                <w:lang w:val="fr-FR"/>
              </w:rPr>
            </w:pPr>
            <w:r w:rsidRPr="00113677">
              <w:rPr>
                <w:rFonts w:ascii="Proxima Nova" w:eastAsia="Proxima Nova" w:hAnsi="Proxima Nova" w:cs="Proxima Nova"/>
                <w:b/>
                <w:lang w:val="fr-FR"/>
              </w:rPr>
              <w:t>Numéro et nom de l'engagement</w:t>
            </w:r>
          </w:p>
        </w:tc>
        <w:tc>
          <w:tcPr>
            <w:tcW w:w="7773" w:type="dxa"/>
            <w:gridSpan w:val="3"/>
            <w:tcBorders>
              <w:top w:val="single" w:sz="4" w:space="0" w:color="000000"/>
              <w:left w:val="single" w:sz="4" w:space="0" w:color="000000"/>
              <w:bottom w:val="single" w:sz="4" w:space="0" w:color="000000"/>
              <w:right w:val="single" w:sz="4" w:space="0" w:color="000000"/>
            </w:tcBorders>
          </w:tcPr>
          <w:p w14:paraId="6814B13E" w14:textId="77777777" w:rsidR="0090697A" w:rsidRPr="00113677" w:rsidRDefault="0090697A">
            <w:pPr>
              <w:spacing w:line="240" w:lineRule="auto"/>
              <w:rPr>
                <w:rFonts w:ascii="Proxima Nova" w:eastAsia="Proxima Nova" w:hAnsi="Proxima Nova" w:cs="Proxima Nova"/>
                <w:lang w:val="fr-FR"/>
              </w:rPr>
            </w:pPr>
          </w:p>
          <w:p w14:paraId="7CE0801F" w14:textId="77777777" w:rsidR="0090697A" w:rsidRPr="00113677" w:rsidRDefault="0090697A">
            <w:pPr>
              <w:spacing w:line="240" w:lineRule="auto"/>
              <w:rPr>
                <w:rFonts w:ascii="Proxima Nova" w:eastAsia="Proxima Nova" w:hAnsi="Proxima Nova" w:cs="Proxima Nova"/>
                <w:lang w:val="fr-FR"/>
              </w:rPr>
            </w:pPr>
          </w:p>
          <w:p w14:paraId="4BA014FB" w14:textId="77777777" w:rsidR="0090697A" w:rsidRPr="00113677" w:rsidRDefault="0090697A">
            <w:pPr>
              <w:spacing w:line="240" w:lineRule="auto"/>
              <w:rPr>
                <w:rFonts w:ascii="Proxima Nova" w:eastAsia="Proxima Nova" w:hAnsi="Proxima Nova" w:cs="Proxima Nova"/>
                <w:lang w:val="fr-FR"/>
              </w:rPr>
            </w:pPr>
          </w:p>
        </w:tc>
      </w:tr>
      <w:tr w:rsidR="0090697A" w:rsidRPr="00113677" w14:paraId="309900F3" w14:textId="77777777">
        <w:tc>
          <w:tcPr>
            <w:tcW w:w="1701" w:type="dxa"/>
            <w:tcBorders>
              <w:top w:val="single" w:sz="4" w:space="0" w:color="000000"/>
              <w:left w:val="single" w:sz="4" w:space="0" w:color="000000"/>
              <w:bottom w:val="single" w:sz="4" w:space="0" w:color="000000"/>
              <w:right w:val="single" w:sz="4" w:space="0" w:color="000000"/>
            </w:tcBorders>
          </w:tcPr>
          <w:p w14:paraId="7483B23B" w14:textId="77777777" w:rsidR="0090697A" w:rsidRDefault="00000000">
            <w:pPr>
              <w:spacing w:line="240" w:lineRule="auto"/>
              <w:rPr>
                <w:rFonts w:ascii="Proxima Nova" w:eastAsia="Proxima Nova" w:hAnsi="Proxima Nova" w:cs="Proxima Nova"/>
                <w:b/>
              </w:rPr>
            </w:pPr>
            <w:proofErr w:type="spellStart"/>
            <w:r>
              <w:rPr>
                <w:rFonts w:ascii="Proxima Nova" w:eastAsia="Proxima Nova" w:hAnsi="Proxima Nova" w:cs="Proxima Nova"/>
                <w:b/>
              </w:rPr>
              <w:t>Brève</w:t>
            </w:r>
            <w:proofErr w:type="spellEnd"/>
            <w:r>
              <w:rPr>
                <w:rFonts w:ascii="Proxima Nova" w:eastAsia="Proxima Nova" w:hAnsi="Proxima Nova" w:cs="Proxima Nova"/>
                <w:b/>
              </w:rPr>
              <w:t xml:space="preserve"> description de </w:t>
            </w:r>
            <w:proofErr w:type="spellStart"/>
            <w:r>
              <w:rPr>
                <w:rFonts w:ascii="Proxima Nova" w:eastAsia="Proxima Nova" w:hAnsi="Proxima Nova" w:cs="Proxima Nova"/>
                <w:b/>
              </w:rPr>
              <w:t>l’engagement</w:t>
            </w:r>
            <w:proofErr w:type="spellEnd"/>
          </w:p>
        </w:tc>
        <w:tc>
          <w:tcPr>
            <w:tcW w:w="7773" w:type="dxa"/>
            <w:gridSpan w:val="3"/>
            <w:tcBorders>
              <w:top w:val="single" w:sz="4" w:space="0" w:color="000000"/>
              <w:left w:val="single" w:sz="4" w:space="0" w:color="000000"/>
              <w:bottom w:val="single" w:sz="4" w:space="0" w:color="000000"/>
              <w:right w:val="single" w:sz="4" w:space="0" w:color="000000"/>
            </w:tcBorders>
          </w:tcPr>
          <w:p w14:paraId="7B596C34" w14:textId="77777777" w:rsidR="0090697A" w:rsidRPr="00113677" w:rsidRDefault="00000000">
            <w:pPr>
              <w:spacing w:line="240" w:lineRule="auto"/>
              <w:rPr>
                <w:rFonts w:ascii="Proxima Nova" w:eastAsia="Proxima Nova" w:hAnsi="Proxima Nova" w:cs="Proxima Nova"/>
                <w:i/>
                <w:color w:val="434343"/>
                <w:sz w:val="18"/>
                <w:szCs w:val="18"/>
                <w:lang w:val="fr-FR"/>
              </w:rPr>
            </w:pPr>
            <w:r w:rsidRPr="00113677">
              <w:rPr>
                <w:rFonts w:ascii="Proxima Nova" w:eastAsia="Proxima Nova" w:hAnsi="Proxima Nova" w:cs="Proxima Nova"/>
                <w:i/>
                <w:color w:val="434343"/>
                <w:sz w:val="18"/>
                <w:szCs w:val="18"/>
                <w:lang w:val="fr-FR"/>
              </w:rPr>
              <w:t>(Décrivez ce que l'engagement veut faire et souhaite accomplir en moins de 200 caractères.)</w:t>
            </w:r>
          </w:p>
        </w:tc>
      </w:tr>
      <w:tr w:rsidR="0090697A" w14:paraId="6BC0EFE7" w14:textId="77777777">
        <w:tc>
          <w:tcPr>
            <w:tcW w:w="1701" w:type="dxa"/>
            <w:tcBorders>
              <w:top w:val="single" w:sz="4" w:space="0" w:color="000000"/>
              <w:left w:val="single" w:sz="4" w:space="0" w:color="000000"/>
              <w:bottom w:val="single" w:sz="4" w:space="0" w:color="000000"/>
              <w:right w:val="single" w:sz="4" w:space="0" w:color="000000"/>
            </w:tcBorders>
          </w:tcPr>
          <w:p w14:paraId="78C64011" w14:textId="77777777" w:rsidR="0090697A" w:rsidRDefault="00000000">
            <w:pPr>
              <w:spacing w:line="240" w:lineRule="auto"/>
              <w:rPr>
                <w:rFonts w:ascii="Proxima Nova" w:eastAsia="Proxima Nova" w:hAnsi="Proxima Nova" w:cs="Proxima Nova"/>
                <w:b/>
              </w:rPr>
            </w:pPr>
            <w:proofErr w:type="spellStart"/>
            <w:r>
              <w:rPr>
                <w:rFonts w:ascii="Proxima Nova" w:eastAsia="Proxima Nova" w:hAnsi="Proxima Nova" w:cs="Proxima Nova"/>
                <w:b/>
              </w:rPr>
              <w:t>Responsable</w:t>
            </w:r>
            <w:proofErr w:type="spellEnd"/>
            <w:r>
              <w:rPr>
                <w:rFonts w:ascii="Proxima Nova" w:eastAsia="Proxima Nova" w:hAnsi="Proxima Nova" w:cs="Proxima Nova"/>
                <w:b/>
              </w:rPr>
              <w:t xml:space="preserve"> de </w:t>
            </w:r>
            <w:proofErr w:type="spellStart"/>
            <w:r>
              <w:rPr>
                <w:rFonts w:ascii="Proxima Nova" w:eastAsia="Proxima Nova" w:hAnsi="Proxima Nova" w:cs="Proxima Nova"/>
                <w:b/>
              </w:rPr>
              <w:t>l'engagement</w:t>
            </w:r>
            <w:proofErr w:type="spellEnd"/>
          </w:p>
          <w:p w14:paraId="6894CB8D" w14:textId="77777777" w:rsidR="0090697A" w:rsidRDefault="0090697A">
            <w:pPr>
              <w:spacing w:line="240" w:lineRule="auto"/>
              <w:rPr>
                <w:rFonts w:ascii="Proxima Nova" w:eastAsia="Proxima Nova" w:hAnsi="Proxima Nova" w:cs="Proxima Nova"/>
                <w:b/>
              </w:rPr>
            </w:pPr>
          </w:p>
          <w:p w14:paraId="2F51D856" w14:textId="77777777" w:rsidR="0090697A" w:rsidRDefault="0090697A">
            <w:pPr>
              <w:spacing w:line="240" w:lineRule="auto"/>
              <w:rPr>
                <w:rFonts w:ascii="Proxima Nova" w:eastAsia="Proxima Nova" w:hAnsi="Proxima Nova" w:cs="Proxima Nova"/>
                <w:b/>
              </w:rPr>
            </w:pPr>
          </w:p>
        </w:tc>
        <w:tc>
          <w:tcPr>
            <w:tcW w:w="7773" w:type="dxa"/>
            <w:gridSpan w:val="3"/>
            <w:tcBorders>
              <w:top w:val="single" w:sz="4" w:space="0" w:color="000000"/>
              <w:left w:val="single" w:sz="4" w:space="0" w:color="000000"/>
              <w:bottom w:val="single" w:sz="4" w:space="0" w:color="000000"/>
              <w:right w:val="single" w:sz="4" w:space="0" w:color="000000"/>
            </w:tcBorders>
          </w:tcPr>
          <w:p w14:paraId="71E5153C" w14:textId="77777777" w:rsidR="0090697A" w:rsidRDefault="0090697A">
            <w:pPr>
              <w:spacing w:line="240" w:lineRule="auto"/>
              <w:rPr>
                <w:rFonts w:ascii="Proxima Nova" w:eastAsia="Proxima Nova" w:hAnsi="Proxima Nova" w:cs="Proxima Nova"/>
              </w:rPr>
            </w:pPr>
          </w:p>
          <w:p w14:paraId="7C6C8F43" w14:textId="77777777" w:rsidR="0090697A" w:rsidRDefault="0090697A">
            <w:pPr>
              <w:spacing w:line="240" w:lineRule="auto"/>
              <w:rPr>
                <w:rFonts w:ascii="Proxima Nova" w:eastAsia="Proxima Nova" w:hAnsi="Proxima Nova" w:cs="Proxima Nova"/>
              </w:rPr>
            </w:pPr>
          </w:p>
        </w:tc>
      </w:tr>
      <w:tr w:rsidR="0090697A" w:rsidRPr="00113677" w14:paraId="09EC594B" w14:textId="77777777">
        <w:trPr>
          <w:trHeight w:val="270"/>
        </w:trPr>
        <w:tc>
          <w:tcPr>
            <w:tcW w:w="1701" w:type="dxa"/>
            <w:vMerge w:val="restart"/>
            <w:tcBorders>
              <w:top w:val="single" w:sz="4" w:space="0" w:color="000000"/>
              <w:left w:val="single" w:sz="4" w:space="0" w:color="000000"/>
              <w:bottom w:val="single" w:sz="4" w:space="0" w:color="000000"/>
              <w:right w:val="single" w:sz="4" w:space="0" w:color="000000"/>
            </w:tcBorders>
          </w:tcPr>
          <w:p w14:paraId="63C066C7" w14:textId="77777777" w:rsidR="0090697A" w:rsidRDefault="00000000">
            <w:pPr>
              <w:spacing w:line="240" w:lineRule="auto"/>
              <w:rPr>
                <w:rFonts w:ascii="Proxima Nova" w:eastAsia="Proxima Nova" w:hAnsi="Proxima Nova" w:cs="Proxima Nova"/>
                <w:b/>
              </w:rPr>
            </w:pPr>
            <w:r>
              <w:rPr>
                <w:rFonts w:ascii="Proxima Nova" w:eastAsia="Proxima Nova" w:hAnsi="Proxima Nova" w:cs="Proxima Nova"/>
                <w:b/>
              </w:rPr>
              <w:t xml:space="preserve">Parties </w:t>
            </w:r>
            <w:proofErr w:type="spellStart"/>
            <w:r>
              <w:rPr>
                <w:rFonts w:ascii="Proxima Nova" w:eastAsia="Proxima Nova" w:hAnsi="Proxima Nova" w:cs="Proxima Nova"/>
                <w:b/>
              </w:rPr>
              <w:t>prenantes</w:t>
            </w:r>
            <w:proofErr w:type="spellEnd"/>
            <w:r>
              <w:rPr>
                <w:rFonts w:ascii="Proxima Nova" w:eastAsia="Proxima Nova" w:hAnsi="Proxima Nova" w:cs="Proxima Nova"/>
                <w:b/>
              </w:rPr>
              <w:t xml:space="preserve"> de </w:t>
            </w:r>
            <w:proofErr w:type="spellStart"/>
            <w:r>
              <w:rPr>
                <w:rFonts w:ascii="Proxima Nova" w:eastAsia="Proxima Nova" w:hAnsi="Proxima Nova" w:cs="Proxima Nova"/>
                <w:b/>
              </w:rPr>
              <w:t>soutien</w:t>
            </w:r>
            <w:proofErr w:type="spellEnd"/>
          </w:p>
        </w:tc>
        <w:tc>
          <w:tcPr>
            <w:tcW w:w="2591" w:type="dxa"/>
            <w:tcBorders>
              <w:top w:val="single" w:sz="4" w:space="0" w:color="000000"/>
              <w:left w:val="single" w:sz="4" w:space="0" w:color="000000"/>
              <w:bottom w:val="single" w:sz="8" w:space="0" w:color="000000"/>
              <w:right w:val="single" w:sz="4" w:space="0" w:color="000000"/>
            </w:tcBorders>
          </w:tcPr>
          <w:p w14:paraId="6733D5DA" w14:textId="77777777" w:rsidR="0090697A" w:rsidRDefault="00000000">
            <w:pPr>
              <w:spacing w:line="240" w:lineRule="auto"/>
              <w:rPr>
                <w:rFonts w:ascii="Proxima Nova" w:eastAsia="Proxima Nova" w:hAnsi="Proxima Nova" w:cs="Proxima Nova"/>
                <w:b/>
              </w:rPr>
            </w:pPr>
            <w:proofErr w:type="spellStart"/>
            <w:r>
              <w:rPr>
                <w:rFonts w:ascii="Proxima Nova" w:eastAsia="Proxima Nova" w:hAnsi="Proxima Nova" w:cs="Proxima Nova"/>
                <w:b/>
              </w:rPr>
              <w:t>Gouvernement</w:t>
            </w:r>
            <w:proofErr w:type="spellEnd"/>
          </w:p>
        </w:tc>
        <w:tc>
          <w:tcPr>
            <w:tcW w:w="2591" w:type="dxa"/>
            <w:tcBorders>
              <w:top w:val="single" w:sz="4" w:space="0" w:color="000000"/>
              <w:left w:val="single" w:sz="4" w:space="0" w:color="000000"/>
              <w:bottom w:val="single" w:sz="4" w:space="0" w:color="000000"/>
              <w:right w:val="single" w:sz="4" w:space="0" w:color="000000"/>
            </w:tcBorders>
          </w:tcPr>
          <w:p w14:paraId="4AA00C2C" w14:textId="77777777" w:rsidR="0090697A" w:rsidRDefault="00000000">
            <w:pPr>
              <w:spacing w:line="240" w:lineRule="auto"/>
              <w:rPr>
                <w:rFonts w:ascii="Proxima Nova" w:eastAsia="Proxima Nova" w:hAnsi="Proxima Nova" w:cs="Proxima Nova"/>
                <w:b/>
              </w:rPr>
            </w:pPr>
            <w:r>
              <w:rPr>
                <w:rFonts w:ascii="Proxima Nova" w:eastAsia="Proxima Nova" w:hAnsi="Proxima Nova" w:cs="Proxima Nova"/>
                <w:b/>
              </w:rPr>
              <w:t>Société civile</w:t>
            </w:r>
          </w:p>
        </w:tc>
        <w:tc>
          <w:tcPr>
            <w:tcW w:w="2591" w:type="dxa"/>
            <w:tcBorders>
              <w:top w:val="single" w:sz="4" w:space="0" w:color="000000"/>
              <w:left w:val="single" w:sz="4" w:space="0" w:color="000000"/>
              <w:bottom w:val="single" w:sz="4" w:space="0" w:color="000000"/>
              <w:right w:val="single" w:sz="4" w:space="0" w:color="000000"/>
            </w:tcBorders>
          </w:tcPr>
          <w:p w14:paraId="78FFD71D" w14:textId="77777777" w:rsidR="0090697A" w:rsidRPr="00113677" w:rsidRDefault="00000000">
            <w:pPr>
              <w:spacing w:line="240" w:lineRule="auto"/>
              <w:rPr>
                <w:rFonts w:ascii="Proxima Nova" w:eastAsia="Proxima Nova" w:hAnsi="Proxima Nova" w:cs="Proxima Nova"/>
                <w:b/>
                <w:lang w:val="fr-FR"/>
              </w:rPr>
            </w:pPr>
            <w:r w:rsidRPr="00113677">
              <w:rPr>
                <w:rFonts w:ascii="Proxima Nova" w:eastAsia="Proxima Nova" w:hAnsi="Proxima Nova" w:cs="Proxima Nova"/>
                <w:b/>
                <w:lang w:val="fr-FR"/>
              </w:rPr>
              <w:t xml:space="preserve">Autres acteurs (Parlement, Secteur privé, </w:t>
            </w:r>
            <w:proofErr w:type="spellStart"/>
            <w:r w:rsidRPr="00113677">
              <w:rPr>
                <w:rFonts w:ascii="Proxima Nova" w:eastAsia="Proxima Nova" w:hAnsi="Proxima Nova" w:cs="Proxima Nova"/>
                <w:b/>
                <w:lang w:val="fr-FR"/>
              </w:rPr>
              <w:t>etc</w:t>
            </w:r>
            <w:proofErr w:type="spellEnd"/>
            <w:r w:rsidRPr="00113677">
              <w:rPr>
                <w:rFonts w:ascii="Proxima Nova" w:eastAsia="Proxima Nova" w:hAnsi="Proxima Nova" w:cs="Proxima Nova"/>
                <w:b/>
                <w:lang w:val="fr-FR"/>
              </w:rPr>
              <w:t>)</w:t>
            </w:r>
          </w:p>
        </w:tc>
      </w:tr>
      <w:tr w:rsidR="0090697A" w:rsidRPr="00113677" w14:paraId="44EF8D0E" w14:textId="77777777">
        <w:trPr>
          <w:trHeight w:val="2100"/>
        </w:trPr>
        <w:tc>
          <w:tcPr>
            <w:tcW w:w="1701" w:type="dxa"/>
            <w:vMerge/>
            <w:tcBorders>
              <w:top w:val="single" w:sz="4" w:space="0" w:color="000000"/>
              <w:left w:val="single" w:sz="4" w:space="0" w:color="000000"/>
              <w:bottom w:val="single" w:sz="4" w:space="0" w:color="000000"/>
              <w:right w:val="single" w:sz="4" w:space="0" w:color="000000"/>
            </w:tcBorders>
          </w:tcPr>
          <w:p w14:paraId="4B2A38FC" w14:textId="77777777" w:rsidR="0090697A" w:rsidRPr="00113677" w:rsidRDefault="0090697A">
            <w:pPr>
              <w:widowControl w:val="0"/>
              <w:rPr>
                <w:rFonts w:ascii="Proxima Nova" w:eastAsia="Proxima Nova" w:hAnsi="Proxima Nova" w:cs="Proxima Nova"/>
                <w:b/>
                <w:lang w:val="fr-FR"/>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2DD8F1DE" w14:textId="77777777" w:rsidR="0090697A" w:rsidRPr="00113677" w:rsidRDefault="0090697A">
            <w:pPr>
              <w:spacing w:line="240" w:lineRule="auto"/>
              <w:rPr>
                <w:rFonts w:ascii="Proxima Nova" w:eastAsia="Proxima Nova" w:hAnsi="Proxima Nova" w:cs="Proxima Nova"/>
                <w:i/>
                <w:lang w:val="fr-FR"/>
              </w:rPr>
            </w:pPr>
          </w:p>
          <w:p w14:paraId="76C38EB6" w14:textId="77777777" w:rsidR="0090697A" w:rsidRPr="00113677" w:rsidRDefault="0090697A">
            <w:pPr>
              <w:spacing w:line="240" w:lineRule="auto"/>
              <w:rPr>
                <w:rFonts w:ascii="Proxima Nova" w:eastAsia="Proxima Nova" w:hAnsi="Proxima Nova" w:cs="Proxima Nova"/>
                <w:i/>
                <w:lang w:val="fr-FR"/>
              </w:rPr>
            </w:pPr>
          </w:p>
          <w:p w14:paraId="4746DDBE" w14:textId="77777777" w:rsidR="0090697A" w:rsidRPr="00113677" w:rsidRDefault="0090697A">
            <w:pPr>
              <w:spacing w:line="240" w:lineRule="auto"/>
              <w:rPr>
                <w:rFonts w:ascii="Proxima Nova" w:eastAsia="Proxima Nova" w:hAnsi="Proxima Nova" w:cs="Proxima Nova"/>
                <w:i/>
                <w:sz w:val="16"/>
                <w:szCs w:val="16"/>
                <w:lang w:val="fr-FR"/>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4B5A502" w14:textId="77777777" w:rsidR="0090697A" w:rsidRPr="00113677" w:rsidRDefault="0090697A">
            <w:pPr>
              <w:spacing w:line="240" w:lineRule="auto"/>
              <w:rPr>
                <w:rFonts w:ascii="Proxima Nova" w:eastAsia="Proxima Nova" w:hAnsi="Proxima Nova" w:cs="Proxima Nova"/>
                <w:i/>
                <w:lang w:val="fr-FR"/>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4787EF2E" w14:textId="77777777" w:rsidR="0090697A" w:rsidRPr="00113677" w:rsidRDefault="00000000">
            <w:pPr>
              <w:spacing w:line="240" w:lineRule="auto"/>
              <w:rPr>
                <w:rFonts w:ascii="Proxima Nova" w:eastAsia="Proxima Nova" w:hAnsi="Proxima Nova" w:cs="Proxima Nova"/>
                <w:color w:val="434343"/>
                <w:lang w:val="fr-FR"/>
              </w:rPr>
            </w:pPr>
            <w:r w:rsidRPr="00113677">
              <w:rPr>
                <w:rFonts w:ascii="Proxima Nova" w:eastAsia="Proxima Nova" w:hAnsi="Proxima Nova" w:cs="Proxima Nova"/>
                <w:i/>
                <w:color w:val="434343"/>
                <w:sz w:val="16"/>
                <w:szCs w:val="16"/>
                <w:lang w:val="fr-FR"/>
              </w:rPr>
              <w:t>Le cas échéant, veuillez indiquer le rôle et l'implication du Parlement ou du département législatif, et d'autres acteurs tels que le secteur privé pour la réussite de l'engagement. S'ils n'ont pas été engagés auparavant, mentionnez comment ils seront engagés pendant et/ou après l'adoption du plan.</w:t>
            </w:r>
          </w:p>
        </w:tc>
      </w:tr>
      <w:tr w:rsidR="0090697A" w14:paraId="6DE763AB" w14:textId="77777777">
        <w:tc>
          <w:tcPr>
            <w:tcW w:w="1701" w:type="dxa"/>
            <w:tcBorders>
              <w:top w:val="single" w:sz="4" w:space="0" w:color="000000"/>
              <w:left w:val="single" w:sz="4" w:space="0" w:color="000000"/>
              <w:bottom w:val="single" w:sz="4" w:space="0" w:color="000000"/>
              <w:right w:val="single" w:sz="4" w:space="0" w:color="000000"/>
            </w:tcBorders>
          </w:tcPr>
          <w:p w14:paraId="350327A8" w14:textId="77777777" w:rsidR="0090697A" w:rsidRDefault="00000000">
            <w:pPr>
              <w:spacing w:line="240" w:lineRule="auto"/>
              <w:rPr>
                <w:rFonts w:ascii="Proxima Nova" w:eastAsia="Proxima Nova" w:hAnsi="Proxima Nova" w:cs="Proxima Nova"/>
                <w:b/>
              </w:rPr>
            </w:pPr>
            <w:proofErr w:type="spellStart"/>
            <w:r>
              <w:rPr>
                <w:rFonts w:ascii="Proxima Nova" w:eastAsia="Proxima Nova" w:hAnsi="Proxima Nova" w:cs="Proxima Nova"/>
                <w:b/>
              </w:rPr>
              <w:t>Période</w:t>
            </w:r>
            <w:proofErr w:type="spellEnd"/>
            <w:r>
              <w:rPr>
                <w:rFonts w:ascii="Proxima Nova" w:eastAsia="Proxima Nova" w:hAnsi="Proxima Nova" w:cs="Proxima Nova"/>
                <w:b/>
              </w:rPr>
              <w:t xml:space="preserve"> </w:t>
            </w:r>
            <w:proofErr w:type="spellStart"/>
            <w:r>
              <w:rPr>
                <w:rFonts w:ascii="Proxima Nova" w:eastAsia="Proxima Nova" w:hAnsi="Proxima Nova" w:cs="Proxima Nova"/>
                <w:b/>
              </w:rPr>
              <w:t>visée</w:t>
            </w:r>
            <w:proofErr w:type="spellEnd"/>
          </w:p>
        </w:tc>
        <w:tc>
          <w:tcPr>
            <w:tcW w:w="7773" w:type="dxa"/>
            <w:gridSpan w:val="3"/>
            <w:tcBorders>
              <w:top w:val="single" w:sz="4" w:space="0" w:color="000000"/>
              <w:left w:val="single" w:sz="4" w:space="0" w:color="000000"/>
              <w:bottom w:val="single" w:sz="4" w:space="0" w:color="000000"/>
              <w:right w:val="single" w:sz="4" w:space="0" w:color="000000"/>
            </w:tcBorders>
          </w:tcPr>
          <w:p w14:paraId="55151C24" w14:textId="77777777" w:rsidR="0090697A" w:rsidRDefault="0090697A">
            <w:pPr>
              <w:spacing w:line="240" w:lineRule="auto"/>
              <w:rPr>
                <w:rFonts w:ascii="Proxima Nova" w:eastAsia="Proxima Nova" w:hAnsi="Proxima Nova" w:cs="Proxima Nova"/>
              </w:rPr>
            </w:pPr>
          </w:p>
          <w:p w14:paraId="25E56F31" w14:textId="77777777" w:rsidR="0090697A" w:rsidRDefault="0090697A">
            <w:pPr>
              <w:spacing w:line="240" w:lineRule="auto"/>
              <w:rPr>
                <w:rFonts w:ascii="Proxima Nova" w:eastAsia="Proxima Nova" w:hAnsi="Proxima Nova" w:cs="Proxima Nova"/>
              </w:rPr>
            </w:pPr>
          </w:p>
        </w:tc>
      </w:tr>
    </w:tbl>
    <w:p w14:paraId="60E79227" w14:textId="77777777" w:rsidR="0090697A" w:rsidRDefault="0090697A">
      <w:pPr>
        <w:spacing w:after="180" w:line="274" w:lineRule="auto"/>
        <w:jc w:val="both"/>
        <w:rPr>
          <w:rFonts w:ascii="Proxima Nova" w:eastAsia="Proxima Nova" w:hAnsi="Proxima Nova" w:cs="Proxima Nova"/>
          <w:sz w:val="21"/>
          <w:szCs w:val="21"/>
        </w:rPr>
      </w:pPr>
    </w:p>
    <w:tbl>
      <w:tblPr>
        <w:tblStyle w:val="a0"/>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90697A" w14:paraId="33551996" w14:textId="77777777">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2EDEC5C0" w14:textId="77777777" w:rsidR="0090697A" w:rsidRDefault="00000000">
            <w:pPr>
              <w:spacing w:line="240" w:lineRule="auto"/>
              <w:jc w:val="both"/>
              <w:rPr>
                <w:rFonts w:ascii="Proxima Nova" w:eastAsia="Proxima Nova" w:hAnsi="Proxima Nova" w:cs="Proxima Nova"/>
                <w:b/>
                <w:color w:val="FFFFFF"/>
                <w:sz w:val="20"/>
                <w:szCs w:val="20"/>
              </w:rPr>
            </w:pPr>
            <w:bookmarkStart w:id="0" w:name="_1y810tw" w:colFirst="0" w:colLast="0"/>
            <w:bookmarkEnd w:id="0"/>
            <w:proofErr w:type="spellStart"/>
            <w:r>
              <w:rPr>
                <w:rFonts w:ascii="Proxima Nova" w:eastAsia="Proxima Nova" w:hAnsi="Proxima Nova" w:cs="Proxima Nova"/>
                <w:b/>
                <w:color w:val="FFFFFF"/>
                <w:sz w:val="20"/>
                <w:szCs w:val="20"/>
              </w:rPr>
              <w:t>Définition</w:t>
            </w:r>
            <w:proofErr w:type="spellEnd"/>
            <w:r>
              <w:rPr>
                <w:rFonts w:ascii="Proxima Nova" w:eastAsia="Proxima Nova" w:hAnsi="Proxima Nova" w:cs="Proxima Nova"/>
                <w:b/>
                <w:color w:val="FFFFFF"/>
                <w:sz w:val="20"/>
                <w:szCs w:val="20"/>
              </w:rPr>
              <w:t xml:space="preserve"> de la </w:t>
            </w:r>
            <w:proofErr w:type="spellStart"/>
            <w:r>
              <w:rPr>
                <w:rFonts w:ascii="Proxima Nova" w:eastAsia="Proxima Nova" w:hAnsi="Proxima Nova" w:cs="Proxima Nova"/>
                <w:b/>
                <w:color w:val="FFFFFF"/>
                <w:sz w:val="20"/>
                <w:szCs w:val="20"/>
              </w:rPr>
              <w:t>problématique</w:t>
            </w:r>
            <w:proofErr w:type="spellEnd"/>
          </w:p>
        </w:tc>
      </w:tr>
      <w:tr w:rsidR="0090697A" w:rsidRPr="00113677" w14:paraId="30642D41" w14:textId="77777777">
        <w:tc>
          <w:tcPr>
            <w:tcW w:w="9445" w:type="dxa"/>
            <w:tcBorders>
              <w:top w:val="single" w:sz="4" w:space="0" w:color="000000"/>
              <w:left w:val="single" w:sz="4" w:space="0" w:color="000000"/>
              <w:bottom w:val="single" w:sz="4" w:space="0" w:color="000000"/>
              <w:right w:val="single" w:sz="4" w:space="0" w:color="000000"/>
            </w:tcBorders>
          </w:tcPr>
          <w:p w14:paraId="62C36A3B" w14:textId="77777777" w:rsidR="0090697A" w:rsidRPr="00113677" w:rsidRDefault="00000000">
            <w:pPr>
              <w:numPr>
                <w:ilvl w:val="0"/>
                <w:numId w:val="2"/>
              </w:numPr>
              <w:spacing w:line="240" w:lineRule="auto"/>
              <w:rPr>
                <w:rFonts w:ascii="Proxima Nova" w:eastAsia="Proxima Nova" w:hAnsi="Proxima Nova" w:cs="Proxima Nova"/>
                <w:b/>
                <w:sz w:val="20"/>
                <w:szCs w:val="20"/>
                <w:lang w:val="fr-FR"/>
              </w:rPr>
            </w:pPr>
            <w:r w:rsidRPr="00113677">
              <w:rPr>
                <w:rFonts w:ascii="Proxima Nova" w:eastAsia="Proxima Nova" w:hAnsi="Proxima Nova" w:cs="Proxima Nova"/>
                <w:b/>
                <w:sz w:val="20"/>
                <w:szCs w:val="20"/>
                <w:lang w:val="fr-FR"/>
              </w:rPr>
              <w:t>À quel problème l'engagement vise-t-il à répondre ?</w:t>
            </w:r>
          </w:p>
          <w:p w14:paraId="7DCF31FF" w14:textId="77777777" w:rsidR="0090697A" w:rsidRPr="00113677" w:rsidRDefault="00000000">
            <w:pPr>
              <w:spacing w:line="240" w:lineRule="auto"/>
              <w:ind w:left="720"/>
              <w:rPr>
                <w:rFonts w:ascii="Proxima Nova" w:eastAsia="Proxima Nova" w:hAnsi="Proxima Nova" w:cs="Proxima Nova"/>
                <w:color w:val="434343"/>
                <w:sz w:val="20"/>
                <w:szCs w:val="20"/>
                <w:lang w:val="fr-FR"/>
              </w:rPr>
            </w:pPr>
            <w:r w:rsidRPr="00113677">
              <w:rPr>
                <w:rFonts w:ascii="Proxima Nova" w:eastAsia="Proxima Nova" w:hAnsi="Proxima Nova" w:cs="Proxima Nova"/>
                <w:i/>
                <w:color w:val="434343"/>
                <w:sz w:val="20"/>
                <w:szCs w:val="20"/>
                <w:lang w:val="fr-FR"/>
              </w:rPr>
              <w:t>Qui est concerné ? Dans quel lieu cela se déroule-t-il? Comment les gens sont-ils touchés ? Quand sont-ils plus touchés ? Quand le problème a-t-il commencé ? Depuis combien de temps le problème affecte-t-il les personnes touchées ?</w:t>
            </w:r>
          </w:p>
          <w:p w14:paraId="10BDF84E" w14:textId="77777777" w:rsidR="0090697A" w:rsidRPr="00113677" w:rsidRDefault="0090697A">
            <w:pPr>
              <w:spacing w:line="240" w:lineRule="auto"/>
              <w:jc w:val="both"/>
              <w:rPr>
                <w:rFonts w:ascii="Proxima Nova" w:eastAsia="Proxima Nova" w:hAnsi="Proxima Nova" w:cs="Proxima Nova"/>
                <w:sz w:val="20"/>
                <w:szCs w:val="20"/>
                <w:lang w:val="fr-FR"/>
              </w:rPr>
            </w:pPr>
          </w:p>
          <w:p w14:paraId="62EB74C4" w14:textId="77777777" w:rsidR="0090697A" w:rsidRPr="00113677" w:rsidRDefault="0090697A">
            <w:pPr>
              <w:spacing w:line="240" w:lineRule="auto"/>
              <w:jc w:val="both"/>
              <w:rPr>
                <w:rFonts w:ascii="Proxima Nova" w:eastAsia="Proxima Nova" w:hAnsi="Proxima Nova" w:cs="Proxima Nova"/>
                <w:sz w:val="20"/>
                <w:szCs w:val="20"/>
                <w:lang w:val="fr-FR"/>
              </w:rPr>
            </w:pPr>
          </w:p>
          <w:p w14:paraId="7DEB7863" w14:textId="77777777" w:rsidR="0090697A" w:rsidRPr="00113677" w:rsidRDefault="0090697A">
            <w:pPr>
              <w:spacing w:line="240" w:lineRule="auto"/>
              <w:jc w:val="both"/>
              <w:rPr>
                <w:rFonts w:ascii="Proxima Nova" w:eastAsia="Proxima Nova" w:hAnsi="Proxima Nova" w:cs="Proxima Nova"/>
                <w:sz w:val="20"/>
                <w:szCs w:val="20"/>
                <w:lang w:val="fr-FR"/>
              </w:rPr>
            </w:pPr>
          </w:p>
          <w:p w14:paraId="4D767177" w14:textId="77777777" w:rsidR="0090697A" w:rsidRPr="00113677" w:rsidRDefault="0090697A">
            <w:pPr>
              <w:spacing w:line="240" w:lineRule="auto"/>
              <w:jc w:val="both"/>
              <w:rPr>
                <w:rFonts w:ascii="Proxima Nova" w:eastAsia="Proxima Nova" w:hAnsi="Proxima Nova" w:cs="Proxima Nova"/>
                <w:sz w:val="20"/>
                <w:szCs w:val="20"/>
                <w:lang w:val="fr-FR"/>
              </w:rPr>
            </w:pPr>
          </w:p>
          <w:p w14:paraId="53EBB3AD" w14:textId="77777777" w:rsidR="0090697A" w:rsidRPr="00113677" w:rsidRDefault="0090697A">
            <w:pPr>
              <w:spacing w:line="240" w:lineRule="auto"/>
              <w:jc w:val="both"/>
              <w:rPr>
                <w:rFonts w:ascii="Proxima Nova" w:eastAsia="Proxima Nova" w:hAnsi="Proxima Nova" w:cs="Proxima Nova"/>
                <w:sz w:val="20"/>
                <w:szCs w:val="20"/>
                <w:lang w:val="fr-FR"/>
              </w:rPr>
            </w:pPr>
          </w:p>
          <w:p w14:paraId="1458DEB3" w14:textId="77777777" w:rsidR="0090697A" w:rsidRPr="00113677" w:rsidRDefault="0090697A">
            <w:pPr>
              <w:spacing w:line="240" w:lineRule="auto"/>
              <w:jc w:val="both"/>
              <w:rPr>
                <w:rFonts w:ascii="Proxima Nova" w:eastAsia="Proxima Nova" w:hAnsi="Proxima Nova" w:cs="Proxima Nova"/>
                <w:sz w:val="20"/>
                <w:szCs w:val="20"/>
                <w:lang w:val="fr-FR"/>
              </w:rPr>
            </w:pPr>
          </w:p>
        </w:tc>
      </w:tr>
      <w:tr w:rsidR="0090697A" w:rsidRPr="00113677" w14:paraId="6E119387" w14:textId="77777777">
        <w:tc>
          <w:tcPr>
            <w:tcW w:w="9445" w:type="dxa"/>
            <w:tcBorders>
              <w:top w:val="single" w:sz="4" w:space="0" w:color="000000"/>
              <w:left w:val="single" w:sz="4" w:space="0" w:color="000000"/>
              <w:bottom w:val="single" w:sz="4" w:space="0" w:color="000000"/>
              <w:right w:val="single" w:sz="4" w:space="0" w:color="000000"/>
            </w:tcBorders>
          </w:tcPr>
          <w:p w14:paraId="0E28E13F" w14:textId="77777777" w:rsidR="0090697A" w:rsidRPr="00113677" w:rsidRDefault="00000000">
            <w:pPr>
              <w:numPr>
                <w:ilvl w:val="0"/>
                <w:numId w:val="2"/>
              </w:numPr>
              <w:spacing w:line="240" w:lineRule="auto"/>
              <w:rPr>
                <w:rFonts w:ascii="Proxima Nova" w:eastAsia="Proxima Nova" w:hAnsi="Proxima Nova" w:cs="Proxima Nova"/>
                <w:b/>
                <w:sz w:val="20"/>
                <w:szCs w:val="20"/>
                <w:lang w:val="fr-FR"/>
              </w:rPr>
            </w:pPr>
            <w:r w:rsidRPr="00113677">
              <w:rPr>
                <w:rFonts w:ascii="Proxima Nova" w:eastAsia="Proxima Nova" w:hAnsi="Proxima Nova" w:cs="Proxima Nova"/>
                <w:b/>
                <w:sz w:val="20"/>
                <w:szCs w:val="20"/>
                <w:lang w:val="fr-FR"/>
              </w:rPr>
              <w:t>Quelles sont les causes du problème ?</w:t>
            </w:r>
          </w:p>
          <w:p w14:paraId="5155DE11" w14:textId="77777777" w:rsidR="0090697A" w:rsidRPr="00113677" w:rsidRDefault="00000000">
            <w:pPr>
              <w:spacing w:line="240" w:lineRule="auto"/>
              <w:ind w:left="720"/>
              <w:rPr>
                <w:rFonts w:ascii="Proxima Nova" w:eastAsia="Proxima Nova" w:hAnsi="Proxima Nova" w:cs="Proxima Nova"/>
                <w:i/>
                <w:color w:val="434343"/>
                <w:sz w:val="20"/>
                <w:szCs w:val="20"/>
                <w:lang w:val="fr-FR"/>
              </w:rPr>
            </w:pPr>
            <w:r w:rsidRPr="00113677">
              <w:rPr>
                <w:rFonts w:ascii="Proxima Nova" w:eastAsia="Proxima Nova" w:hAnsi="Proxima Nova" w:cs="Proxima Nova"/>
                <w:i/>
                <w:color w:val="434343"/>
                <w:sz w:val="20"/>
                <w:szCs w:val="20"/>
                <w:lang w:val="fr-FR"/>
              </w:rPr>
              <w:t>Développez votre compréhension des causes du problème. Dans la mesure du possible, identifiez les causes profondes. Ayez recours aux outils d'analyse du problème (par exemple, l'arbre des problèmes, les cinq pourquoi, le diagramme cause-effet ou d'autres méthodes connexes) si nécessaire et fournissez des justifications dans la mesure du possible.</w:t>
            </w:r>
          </w:p>
          <w:p w14:paraId="66350425" w14:textId="77777777" w:rsidR="0090697A" w:rsidRPr="00113677" w:rsidRDefault="0090697A">
            <w:pPr>
              <w:spacing w:line="240" w:lineRule="auto"/>
              <w:ind w:left="720"/>
              <w:jc w:val="both"/>
              <w:rPr>
                <w:rFonts w:ascii="Proxima Nova" w:eastAsia="Proxima Nova" w:hAnsi="Proxima Nova" w:cs="Proxima Nova"/>
                <w:sz w:val="20"/>
                <w:szCs w:val="20"/>
                <w:lang w:val="fr-FR"/>
              </w:rPr>
            </w:pPr>
          </w:p>
          <w:p w14:paraId="1AECF4B5" w14:textId="77777777" w:rsidR="0090697A" w:rsidRPr="00113677" w:rsidRDefault="0090697A">
            <w:pPr>
              <w:spacing w:line="240" w:lineRule="auto"/>
              <w:ind w:left="720"/>
              <w:jc w:val="both"/>
              <w:rPr>
                <w:rFonts w:ascii="Proxima Nova" w:eastAsia="Proxima Nova" w:hAnsi="Proxima Nova" w:cs="Proxima Nova"/>
                <w:sz w:val="20"/>
                <w:szCs w:val="20"/>
                <w:lang w:val="fr-FR"/>
              </w:rPr>
            </w:pPr>
          </w:p>
          <w:p w14:paraId="0F748180" w14:textId="77777777" w:rsidR="0090697A" w:rsidRPr="00113677" w:rsidRDefault="0090697A">
            <w:pPr>
              <w:spacing w:line="240" w:lineRule="auto"/>
              <w:ind w:left="720"/>
              <w:jc w:val="both"/>
              <w:rPr>
                <w:rFonts w:ascii="Proxima Nova" w:eastAsia="Proxima Nova" w:hAnsi="Proxima Nova" w:cs="Proxima Nova"/>
                <w:sz w:val="20"/>
                <w:szCs w:val="20"/>
                <w:lang w:val="fr-FR"/>
              </w:rPr>
            </w:pPr>
          </w:p>
          <w:p w14:paraId="0398B264" w14:textId="77777777" w:rsidR="0090697A" w:rsidRPr="00113677" w:rsidRDefault="0090697A">
            <w:pPr>
              <w:spacing w:line="240" w:lineRule="auto"/>
              <w:ind w:left="720"/>
              <w:jc w:val="both"/>
              <w:rPr>
                <w:rFonts w:ascii="Proxima Nova" w:eastAsia="Proxima Nova" w:hAnsi="Proxima Nova" w:cs="Proxima Nova"/>
                <w:sz w:val="20"/>
                <w:szCs w:val="20"/>
                <w:lang w:val="fr-FR"/>
              </w:rPr>
            </w:pPr>
          </w:p>
          <w:p w14:paraId="14006439" w14:textId="77777777" w:rsidR="0090697A" w:rsidRPr="00113677" w:rsidRDefault="0090697A">
            <w:pPr>
              <w:spacing w:line="240" w:lineRule="auto"/>
              <w:jc w:val="both"/>
              <w:rPr>
                <w:rFonts w:ascii="Proxima Nova" w:eastAsia="Proxima Nova" w:hAnsi="Proxima Nova" w:cs="Proxima Nova"/>
                <w:sz w:val="20"/>
                <w:szCs w:val="20"/>
                <w:lang w:val="fr-FR"/>
              </w:rPr>
            </w:pPr>
          </w:p>
        </w:tc>
      </w:tr>
    </w:tbl>
    <w:p w14:paraId="3355A46B" w14:textId="77777777" w:rsidR="0090697A" w:rsidRPr="00113677" w:rsidRDefault="0090697A">
      <w:pPr>
        <w:spacing w:after="180" w:line="274" w:lineRule="auto"/>
        <w:jc w:val="both"/>
        <w:rPr>
          <w:rFonts w:ascii="Proxima Nova" w:eastAsia="Proxima Nova" w:hAnsi="Proxima Nova" w:cs="Proxima Nova"/>
          <w:sz w:val="21"/>
          <w:szCs w:val="21"/>
          <w:lang w:val="fr-FR"/>
        </w:rPr>
      </w:pPr>
    </w:p>
    <w:tbl>
      <w:tblPr>
        <w:tblStyle w:val="a1"/>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90697A" w14:paraId="22D4722C" w14:textId="77777777">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79178CE" w14:textId="77777777" w:rsidR="0090697A" w:rsidRDefault="00000000">
            <w:pPr>
              <w:spacing w:line="240" w:lineRule="auto"/>
              <w:jc w:val="both"/>
              <w:rPr>
                <w:rFonts w:ascii="Proxima Nova" w:eastAsia="Proxima Nova" w:hAnsi="Proxima Nova" w:cs="Proxima Nova"/>
                <w:b/>
                <w:color w:val="FFFFFF"/>
                <w:sz w:val="20"/>
                <w:szCs w:val="20"/>
              </w:rPr>
            </w:pPr>
            <w:r>
              <w:rPr>
                <w:rFonts w:ascii="Proxima Nova" w:eastAsia="Proxima Nova" w:hAnsi="Proxima Nova" w:cs="Proxima Nova"/>
                <w:b/>
                <w:color w:val="FFFFFF"/>
                <w:sz w:val="20"/>
                <w:szCs w:val="20"/>
              </w:rPr>
              <w:t xml:space="preserve">Description de </w:t>
            </w:r>
            <w:proofErr w:type="spellStart"/>
            <w:r>
              <w:rPr>
                <w:rFonts w:ascii="Proxima Nova" w:eastAsia="Proxima Nova" w:hAnsi="Proxima Nova" w:cs="Proxima Nova"/>
                <w:b/>
                <w:color w:val="FFFFFF"/>
                <w:sz w:val="20"/>
                <w:szCs w:val="20"/>
              </w:rPr>
              <w:t>l’engagement</w:t>
            </w:r>
            <w:proofErr w:type="spellEnd"/>
          </w:p>
        </w:tc>
      </w:tr>
      <w:tr w:rsidR="0090697A" w14:paraId="561F1F39" w14:textId="77777777">
        <w:tc>
          <w:tcPr>
            <w:tcW w:w="9445" w:type="dxa"/>
            <w:tcBorders>
              <w:top w:val="single" w:sz="4" w:space="0" w:color="000000"/>
              <w:left w:val="single" w:sz="4" w:space="0" w:color="000000"/>
              <w:bottom w:val="single" w:sz="4" w:space="0" w:color="000000"/>
              <w:right w:val="single" w:sz="4" w:space="0" w:color="000000"/>
            </w:tcBorders>
          </w:tcPr>
          <w:p w14:paraId="4B2CB4B6" w14:textId="77777777" w:rsidR="0090697A" w:rsidRPr="00113677" w:rsidRDefault="00000000">
            <w:pPr>
              <w:numPr>
                <w:ilvl w:val="0"/>
                <w:numId w:val="3"/>
              </w:numPr>
              <w:spacing w:line="240" w:lineRule="auto"/>
              <w:rPr>
                <w:rFonts w:ascii="Proxima Nova" w:eastAsia="Proxima Nova" w:hAnsi="Proxima Nova" w:cs="Proxima Nova"/>
                <w:b/>
                <w:sz w:val="20"/>
                <w:szCs w:val="20"/>
                <w:lang w:val="fr-FR"/>
              </w:rPr>
            </w:pPr>
            <w:r w:rsidRPr="00113677">
              <w:rPr>
                <w:rFonts w:ascii="Proxima Nova" w:eastAsia="Proxima Nova" w:hAnsi="Proxima Nova" w:cs="Proxima Nova"/>
                <w:b/>
                <w:sz w:val="20"/>
                <w:szCs w:val="20"/>
                <w:lang w:val="fr-FR"/>
              </w:rPr>
              <w:t>Qu'est-ce qui a été fait jusqu'à présent pour résoudre le problème ?</w:t>
            </w:r>
          </w:p>
          <w:p w14:paraId="0D1D82D6" w14:textId="77777777" w:rsidR="0090697A" w:rsidRDefault="00000000">
            <w:pPr>
              <w:spacing w:line="240" w:lineRule="auto"/>
              <w:ind w:left="720"/>
              <w:rPr>
                <w:rFonts w:ascii="Proxima Nova" w:eastAsia="Proxima Nova" w:hAnsi="Proxima Nova" w:cs="Proxima Nova"/>
                <w:i/>
                <w:color w:val="434343"/>
                <w:sz w:val="20"/>
                <w:szCs w:val="20"/>
              </w:rPr>
            </w:pPr>
            <w:r w:rsidRPr="00113677">
              <w:rPr>
                <w:rFonts w:ascii="Proxima Nova" w:eastAsia="Proxima Nova" w:hAnsi="Proxima Nova" w:cs="Proxima Nova"/>
                <w:i/>
                <w:color w:val="434343"/>
                <w:sz w:val="20"/>
                <w:szCs w:val="20"/>
                <w:lang w:val="fr-FR"/>
              </w:rPr>
              <w:t xml:space="preserve">Quelles solutions ont-elles été mises à disposition pour ce problème au cours des années précédentes ? </w:t>
            </w:r>
            <w:proofErr w:type="spellStart"/>
            <w:r>
              <w:rPr>
                <w:rFonts w:ascii="Proxima Nova" w:eastAsia="Proxima Nova" w:hAnsi="Proxima Nova" w:cs="Proxima Nova"/>
                <w:i/>
                <w:color w:val="434343"/>
                <w:sz w:val="20"/>
                <w:szCs w:val="20"/>
              </w:rPr>
              <w:t>Quel</w:t>
            </w:r>
            <w:proofErr w:type="spellEnd"/>
            <w:r>
              <w:rPr>
                <w:rFonts w:ascii="Proxima Nova" w:eastAsia="Proxima Nova" w:hAnsi="Proxima Nova" w:cs="Proxima Nova"/>
                <w:i/>
                <w:color w:val="434343"/>
                <w:sz w:val="20"/>
                <w:szCs w:val="20"/>
              </w:rPr>
              <w:t xml:space="preserve"> a </w:t>
            </w:r>
            <w:proofErr w:type="spellStart"/>
            <w:r>
              <w:rPr>
                <w:rFonts w:ascii="Proxima Nova" w:eastAsia="Proxima Nova" w:hAnsi="Proxima Nova" w:cs="Proxima Nova"/>
                <w:i/>
                <w:color w:val="434343"/>
                <w:sz w:val="20"/>
                <w:szCs w:val="20"/>
              </w:rPr>
              <w:t>été</w:t>
            </w:r>
            <w:proofErr w:type="spellEnd"/>
            <w:r>
              <w:rPr>
                <w:rFonts w:ascii="Proxima Nova" w:eastAsia="Proxima Nova" w:hAnsi="Proxima Nova" w:cs="Proxima Nova"/>
                <w:i/>
                <w:color w:val="434343"/>
                <w:sz w:val="20"/>
                <w:szCs w:val="20"/>
              </w:rPr>
              <w:t xml:space="preserve"> </w:t>
            </w:r>
            <w:proofErr w:type="spellStart"/>
            <w:r>
              <w:rPr>
                <w:rFonts w:ascii="Proxima Nova" w:eastAsia="Proxima Nova" w:hAnsi="Proxima Nova" w:cs="Proxima Nova"/>
                <w:i/>
                <w:color w:val="434343"/>
                <w:sz w:val="20"/>
                <w:szCs w:val="20"/>
              </w:rPr>
              <w:t>leur</w:t>
            </w:r>
            <w:proofErr w:type="spellEnd"/>
            <w:r>
              <w:rPr>
                <w:rFonts w:ascii="Proxima Nova" w:eastAsia="Proxima Nova" w:hAnsi="Proxima Nova" w:cs="Proxima Nova"/>
                <w:i/>
                <w:color w:val="434343"/>
                <w:sz w:val="20"/>
                <w:szCs w:val="20"/>
              </w:rPr>
              <w:t xml:space="preserve"> </w:t>
            </w:r>
            <w:proofErr w:type="spellStart"/>
            <w:r>
              <w:rPr>
                <w:rFonts w:ascii="Proxima Nova" w:eastAsia="Proxima Nova" w:hAnsi="Proxima Nova" w:cs="Proxima Nova"/>
                <w:i/>
                <w:color w:val="434343"/>
                <w:sz w:val="20"/>
                <w:szCs w:val="20"/>
              </w:rPr>
              <w:t>taux</w:t>
            </w:r>
            <w:proofErr w:type="spellEnd"/>
            <w:r>
              <w:rPr>
                <w:rFonts w:ascii="Proxima Nova" w:eastAsia="Proxima Nova" w:hAnsi="Proxima Nova" w:cs="Proxima Nova"/>
                <w:i/>
                <w:color w:val="434343"/>
                <w:sz w:val="20"/>
                <w:szCs w:val="20"/>
              </w:rPr>
              <w:t xml:space="preserve"> de succès ?</w:t>
            </w:r>
          </w:p>
          <w:p w14:paraId="4031019E" w14:textId="77777777" w:rsidR="0090697A" w:rsidRDefault="0090697A">
            <w:pPr>
              <w:spacing w:line="240" w:lineRule="auto"/>
              <w:ind w:left="720"/>
              <w:jc w:val="both"/>
              <w:rPr>
                <w:rFonts w:ascii="Proxima Nova" w:eastAsia="Proxima Nova" w:hAnsi="Proxima Nova" w:cs="Proxima Nova"/>
                <w:sz w:val="20"/>
                <w:szCs w:val="20"/>
              </w:rPr>
            </w:pPr>
          </w:p>
          <w:p w14:paraId="3317D4E1" w14:textId="77777777" w:rsidR="0090697A" w:rsidRDefault="0090697A">
            <w:pPr>
              <w:spacing w:line="240" w:lineRule="auto"/>
              <w:ind w:left="720"/>
              <w:jc w:val="both"/>
              <w:rPr>
                <w:rFonts w:ascii="Proxima Nova" w:eastAsia="Proxima Nova" w:hAnsi="Proxima Nova" w:cs="Proxima Nova"/>
                <w:sz w:val="20"/>
                <w:szCs w:val="20"/>
              </w:rPr>
            </w:pPr>
          </w:p>
          <w:p w14:paraId="344E8458" w14:textId="77777777" w:rsidR="0090697A" w:rsidRDefault="0090697A">
            <w:pPr>
              <w:spacing w:line="240" w:lineRule="auto"/>
              <w:ind w:left="720"/>
              <w:jc w:val="both"/>
              <w:rPr>
                <w:rFonts w:ascii="Proxima Nova" w:eastAsia="Proxima Nova" w:hAnsi="Proxima Nova" w:cs="Proxima Nova"/>
                <w:sz w:val="20"/>
                <w:szCs w:val="20"/>
              </w:rPr>
            </w:pPr>
          </w:p>
          <w:p w14:paraId="4337FE2F" w14:textId="77777777" w:rsidR="0090697A" w:rsidRDefault="0090697A">
            <w:pPr>
              <w:spacing w:line="240" w:lineRule="auto"/>
              <w:ind w:left="720"/>
              <w:jc w:val="both"/>
              <w:rPr>
                <w:rFonts w:ascii="Proxima Nova" w:eastAsia="Proxima Nova" w:hAnsi="Proxima Nova" w:cs="Proxima Nova"/>
                <w:sz w:val="20"/>
                <w:szCs w:val="20"/>
              </w:rPr>
            </w:pPr>
          </w:p>
        </w:tc>
      </w:tr>
      <w:tr w:rsidR="0090697A" w:rsidRPr="00113677" w14:paraId="2EB3B6D9" w14:textId="77777777">
        <w:tc>
          <w:tcPr>
            <w:tcW w:w="9445" w:type="dxa"/>
            <w:tcBorders>
              <w:top w:val="single" w:sz="4" w:space="0" w:color="000000"/>
              <w:left w:val="single" w:sz="4" w:space="0" w:color="000000"/>
              <w:bottom w:val="single" w:sz="4" w:space="0" w:color="000000"/>
              <w:right w:val="single" w:sz="4" w:space="0" w:color="000000"/>
            </w:tcBorders>
          </w:tcPr>
          <w:p w14:paraId="02FDB8DC" w14:textId="77777777" w:rsidR="0090697A" w:rsidRDefault="00000000">
            <w:pPr>
              <w:numPr>
                <w:ilvl w:val="0"/>
                <w:numId w:val="3"/>
              </w:numPr>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 xml:space="preserve">Quelle solution </w:t>
            </w:r>
            <w:proofErr w:type="spellStart"/>
            <w:r>
              <w:rPr>
                <w:rFonts w:ascii="Proxima Nova" w:eastAsia="Proxima Nova" w:hAnsi="Proxima Nova" w:cs="Proxima Nova"/>
                <w:b/>
                <w:sz w:val="20"/>
                <w:szCs w:val="20"/>
              </w:rPr>
              <w:t>suggérez-vous</w:t>
            </w:r>
            <w:proofErr w:type="spellEnd"/>
            <w:r>
              <w:rPr>
                <w:rFonts w:ascii="Proxima Nova" w:eastAsia="Proxima Nova" w:hAnsi="Proxima Nova" w:cs="Proxima Nova"/>
                <w:b/>
                <w:sz w:val="20"/>
                <w:szCs w:val="20"/>
              </w:rPr>
              <w:t xml:space="preserve"> ?</w:t>
            </w:r>
          </w:p>
          <w:p w14:paraId="5AA979A8" w14:textId="77777777" w:rsidR="0090697A" w:rsidRPr="00113677" w:rsidRDefault="00000000">
            <w:pPr>
              <w:spacing w:line="240" w:lineRule="auto"/>
              <w:ind w:left="720"/>
              <w:rPr>
                <w:rFonts w:ascii="Proxima Nova" w:eastAsia="Proxima Nova" w:hAnsi="Proxima Nova" w:cs="Proxima Nova"/>
                <w:i/>
                <w:color w:val="434343"/>
                <w:sz w:val="20"/>
                <w:szCs w:val="20"/>
                <w:lang w:val="fr-FR"/>
              </w:rPr>
            </w:pPr>
            <w:r w:rsidRPr="00113677">
              <w:rPr>
                <w:rFonts w:ascii="Proxima Nova" w:eastAsia="Proxima Nova" w:hAnsi="Proxima Nova" w:cs="Proxima Nova"/>
                <w:i/>
                <w:color w:val="434343"/>
                <w:sz w:val="20"/>
                <w:szCs w:val="20"/>
                <w:lang w:val="fr-FR"/>
              </w:rPr>
              <w:t>Qu'allez-vous faire pour résoudre le problème ? En quoi cela diffère-t-il des efforts précédents ? De quelle manière la solution résoudra-t-elle le problème ? Comment la solution résoudra-t-elle le problème ? Résoudra-t-elle le problème dans son intégralité ou partiellement ? Quelle partie du problème résoudra-t-il, si ce n'est tout le problème ?</w:t>
            </w:r>
          </w:p>
          <w:p w14:paraId="32AD028B" w14:textId="77777777" w:rsidR="0090697A" w:rsidRPr="00113677" w:rsidRDefault="0090697A">
            <w:pPr>
              <w:spacing w:line="240" w:lineRule="auto"/>
              <w:ind w:left="720"/>
              <w:rPr>
                <w:rFonts w:ascii="Proxima Nova" w:eastAsia="Proxima Nova" w:hAnsi="Proxima Nova" w:cs="Proxima Nova"/>
                <w:i/>
                <w:color w:val="434343"/>
                <w:sz w:val="20"/>
                <w:szCs w:val="20"/>
                <w:lang w:val="fr-FR"/>
              </w:rPr>
            </w:pPr>
          </w:p>
          <w:p w14:paraId="3247572D" w14:textId="77777777" w:rsidR="0090697A" w:rsidRPr="00113677" w:rsidRDefault="0090697A">
            <w:pPr>
              <w:spacing w:line="240" w:lineRule="auto"/>
              <w:ind w:left="720"/>
              <w:rPr>
                <w:rFonts w:ascii="Proxima Nova" w:eastAsia="Proxima Nova" w:hAnsi="Proxima Nova" w:cs="Proxima Nova"/>
                <w:i/>
                <w:color w:val="434343"/>
                <w:sz w:val="20"/>
                <w:szCs w:val="20"/>
                <w:lang w:val="fr-FR"/>
              </w:rPr>
            </w:pPr>
          </w:p>
          <w:p w14:paraId="75E83A87" w14:textId="77777777" w:rsidR="0090697A" w:rsidRPr="00113677" w:rsidRDefault="0090697A">
            <w:pPr>
              <w:spacing w:line="240" w:lineRule="auto"/>
              <w:ind w:left="720"/>
              <w:rPr>
                <w:rFonts w:ascii="Proxima Nova" w:eastAsia="Proxima Nova" w:hAnsi="Proxima Nova" w:cs="Proxima Nova"/>
                <w:i/>
                <w:color w:val="434343"/>
                <w:sz w:val="20"/>
                <w:szCs w:val="20"/>
                <w:lang w:val="fr-FR"/>
              </w:rPr>
            </w:pPr>
          </w:p>
          <w:p w14:paraId="691A3D6F" w14:textId="77777777" w:rsidR="0090697A" w:rsidRPr="00113677" w:rsidRDefault="0090697A">
            <w:pPr>
              <w:spacing w:line="240" w:lineRule="auto"/>
              <w:jc w:val="both"/>
              <w:rPr>
                <w:rFonts w:ascii="Proxima Nova" w:eastAsia="Proxima Nova" w:hAnsi="Proxima Nova" w:cs="Proxima Nova"/>
                <w:sz w:val="20"/>
                <w:szCs w:val="20"/>
                <w:lang w:val="fr-FR"/>
              </w:rPr>
            </w:pPr>
          </w:p>
        </w:tc>
      </w:tr>
      <w:tr w:rsidR="0090697A" w:rsidRPr="00113677" w14:paraId="579EEC20" w14:textId="77777777">
        <w:tc>
          <w:tcPr>
            <w:tcW w:w="9445" w:type="dxa"/>
            <w:tcBorders>
              <w:top w:val="single" w:sz="4" w:space="0" w:color="000000"/>
              <w:left w:val="single" w:sz="4" w:space="0" w:color="000000"/>
              <w:bottom w:val="single" w:sz="4" w:space="0" w:color="000000"/>
              <w:right w:val="single" w:sz="4" w:space="0" w:color="000000"/>
            </w:tcBorders>
          </w:tcPr>
          <w:p w14:paraId="3F7A6F69" w14:textId="77777777" w:rsidR="0090697A" w:rsidRPr="00113677" w:rsidRDefault="00000000">
            <w:pPr>
              <w:numPr>
                <w:ilvl w:val="0"/>
                <w:numId w:val="3"/>
              </w:numPr>
              <w:spacing w:line="240" w:lineRule="auto"/>
              <w:rPr>
                <w:rFonts w:ascii="Proxima Nova" w:eastAsia="Proxima Nova" w:hAnsi="Proxima Nova" w:cs="Proxima Nova"/>
                <w:b/>
                <w:sz w:val="20"/>
                <w:szCs w:val="20"/>
                <w:lang w:val="fr-FR"/>
              </w:rPr>
            </w:pPr>
            <w:r w:rsidRPr="00113677">
              <w:rPr>
                <w:rFonts w:ascii="Proxima Nova" w:eastAsia="Proxima Nova" w:hAnsi="Proxima Nova" w:cs="Proxima Nova"/>
                <w:b/>
                <w:sz w:val="20"/>
                <w:szCs w:val="20"/>
                <w:lang w:val="fr-FR"/>
              </w:rPr>
              <w:t>Quels résultats voulons-nous atteindre en mettant en œuvre cet engagement ?</w:t>
            </w:r>
          </w:p>
          <w:p w14:paraId="5710DB0C" w14:textId="77777777" w:rsidR="0090697A" w:rsidRPr="00113677" w:rsidRDefault="00000000">
            <w:pPr>
              <w:spacing w:line="240" w:lineRule="auto"/>
              <w:ind w:left="720"/>
              <w:rPr>
                <w:rFonts w:ascii="Proxima Nova" w:eastAsia="Proxima Nova" w:hAnsi="Proxima Nova" w:cs="Proxima Nova"/>
                <w:i/>
                <w:color w:val="434343"/>
                <w:sz w:val="20"/>
                <w:szCs w:val="20"/>
                <w:lang w:val="fr-FR"/>
              </w:rPr>
            </w:pPr>
            <w:r w:rsidRPr="00113677">
              <w:rPr>
                <w:rFonts w:ascii="Proxima Nova" w:eastAsia="Proxima Nova" w:hAnsi="Proxima Nova" w:cs="Proxima Nova"/>
                <w:i/>
                <w:color w:val="434343"/>
                <w:sz w:val="20"/>
                <w:szCs w:val="20"/>
                <w:lang w:val="fr-FR"/>
              </w:rPr>
              <w:t>Quels résultats aimerions-nous produire ? Quels changements au niveau des connaissances, des compétences et des capacités voulons-nous réaliser ? Quels changements au niveau des comportements, des systèmes et des pratiques voulons-nous créer ?</w:t>
            </w:r>
          </w:p>
          <w:p w14:paraId="3CB03546" w14:textId="77777777" w:rsidR="0090697A" w:rsidRPr="00113677" w:rsidRDefault="0090697A">
            <w:pPr>
              <w:spacing w:line="240" w:lineRule="auto"/>
              <w:ind w:left="720"/>
              <w:rPr>
                <w:rFonts w:ascii="Proxima Nova" w:eastAsia="Proxima Nova" w:hAnsi="Proxima Nova" w:cs="Proxima Nova"/>
                <w:sz w:val="20"/>
                <w:szCs w:val="20"/>
                <w:lang w:val="fr-FR"/>
              </w:rPr>
            </w:pPr>
          </w:p>
          <w:p w14:paraId="4EF89712" w14:textId="77777777" w:rsidR="0090697A" w:rsidRPr="00113677" w:rsidRDefault="0090697A">
            <w:pPr>
              <w:spacing w:line="240" w:lineRule="auto"/>
              <w:ind w:left="720"/>
              <w:rPr>
                <w:rFonts w:ascii="Proxima Nova" w:eastAsia="Proxima Nova" w:hAnsi="Proxima Nova" w:cs="Proxima Nova"/>
                <w:sz w:val="20"/>
                <w:szCs w:val="20"/>
                <w:lang w:val="fr-FR"/>
              </w:rPr>
            </w:pPr>
          </w:p>
          <w:p w14:paraId="31C862CF" w14:textId="77777777" w:rsidR="0090697A" w:rsidRPr="00113677" w:rsidRDefault="0090697A">
            <w:pPr>
              <w:spacing w:line="240" w:lineRule="auto"/>
              <w:ind w:left="720"/>
              <w:rPr>
                <w:rFonts w:ascii="Proxima Nova" w:eastAsia="Proxima Nova" w:hAnsi="Proxima Nova" w:cs="Proxima Nova"/>
                <w:sz w:val="20"/>
                <w:szCs w:val="20"/>
                <w:lang w:val="fr-FR"/>
              </w:rPr>
            </w:pPr>
          </w:p>
          <w:p w14:paraId="6F836DCC" w14:textId="77777777" w:rsidR="0090697A" w:rsidRPr="00113677" w:rsidRDefault="0090697A">
            <w:pPr>
              <w:spacing w:line="240" w:lineRule="auto"/>
              <w:ind w:left="720"/>
              <w:rPr>
                <w:rFonts w:ascii="Proxima Nova" w:eastAsia="Proxima Nova" w:hAnsi="Proxima Nova" w:cs="Proxima Nova"/>
                <w:sz w:val="20"/>
                <w:szCs w:val="20"/>
                <w:lang w:val="fr-FR"/>
              </w:rPr>
            </w:pPr>
          </w:p>
          <w:p w14:paraId="201819B5" w14:textId="77777777" w:rsidR="0090697A" w:rsidRPr="00113677" w:rsidRDefault="0090697A">
            <w:pPr>
              <w:spacing w:line="240" w:lineRule="auto"/>
              <w:ind w:left="720"/>
              <w:rPr>
                <w:rFonts w:ascii="Proxima Nova" w:eastAsia="Proxima Nova" w:hAnsi="Proxima Nova" w:cs="Proxima Nova"/>
                <w:sz w:val="20"/>
                <w:szCs w:val="20"/>
                <w:lang w:val="fr-FR"/>
              </w:rPr>
            </w:pPr>
          </w:p>
        </w:tc>
      </w:tr>
    </w:tbl>
    <w:p w14:paraId="06D56A62" w14:textId="77777777" w:rsidR="0090697A" w:rsidRPr="00113677" w:rsidRDefault="0090697A">
      <w:pPr>
        <w:spacing w:after="180" w:line="274" w:lineRule="auto"/>
        <w:jc w:val="both"/>
        <w:rPr>
          <w:rFonts w:ascii="Proxima Nova" w:eastAsia="Proxima Nova" w:hAnsi="Proxima Nova" w:cs="Proxima Nova"/>
          <w:sz w:val="21"/>
          <w:szCs w:val="21"/>
          <w:lang w:val="fr-FR"/>
        </w:rPr>
      </w:pPr>
    </w:p>
    <w:tbl>
      <w:tblPr>
        <w:tblStyle w:val="a2"/>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3810"/>
        <w:gridCol w:w="5640"/>
      </w:tblGrid>
      <w:tr w:rsidR="0090697A" w14:paraId="09D7274D" w14:textId="77777777">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445EF483" w14:textId="77777777" w:rsidR="0090697A" w:rsidRDefault="00000000">
            <w:pPr>
              <w:pBdr>
                <w:top w:val="nil"/>
                <w:left w:val="nil"/>
                <w:bottom w:val="nil"/>
                <w:right w:val="nil"/>
                <w:between w:val="nil"/>
              </w:pBdr>
              <w:spacing w:line="240" w:lineRule="auto"/>
              <w:jc w:val="both"/>
              <w:rPr>
                <w:rFonts w:ascii="Proxima Nova" w:eastAsia="Proxima Nova" w:hAnsi="Proxima Nova" w:cs="Proxima Nova"/>
                <w:b/>
                <w:color w:val="FFFFFF"/>
                <w:sz w:val="20"/>
                <w:szCs w:val="20"/>
              </w:rPr>
            </w:pPr>
            <w:proofErr w:type="spellStart"/>
            <w:r>
              <w:rPr>
                <w:rFonts w:ascii="Proxima Nova" w:eastAsia="Proxima Nova" w:hAnsi="Proxima Nova" w:cs="Proxima Nova"/>
                <w:b/>
                <w:color w:val="FFFFFF"/>
                <w:sz w:val="20"/>
                <w:szCs w:val="20"/>
              </w:rPr>
              <w:t>Analyse</w:t>
            </w:r>
            <w:proofErr w:type="spellEnd"/>
            <w:r>
              <w:rPr>
                <w:rFonts w:ascii="Proxima Nova" w:eastAsia="Proxima Nova" w:hAnsi="Proxima Nova" w:cs="Proxima Nova"/>
                <w:b/>
                <w:color w:val="FFFFFF"/>
                <w:sz w:val="20"/>
                <w:szCs w:val="20"/>
              </w:rPr>
              <w:t xml:space="preserve"> de </w:t>
            </w:r>
            <w:proofErr w:type="spellStart"/>
            <w:r>
              <w:rPr>
                <w:rFonts w:ascii="Proxima Nova" w:eastAsia="Proxima Nova" w:hAnsi="Proxima Nova" w:cs="Proxima Nova"/>
                <w:b/>
                <w:color w:val="FFFFFF"/>
                <w:sz w:val="20"/>
                <w:szCs w:val="20"/>
              </w:rPr>
              <w:t>l’engagement</w:t>
            </w:r>
            <w:proofErr w:type="spellEnd"/>
          </w:p>
        </w:tc>
      </w:tr>
      <w:tr w:rsidR="0090697A" w:rsidRPr="00113677" w14:paraId="01E5AE0B" w14:textId="77777777">
        <w:trPr>
          <w:trHeight w:val="200"/>
        </w:trPr>
        <w:tc>
          <w:tcPr>
            <w:tcW w:w="3810" w:type="dxa"/>
            <w:tcBorders>
              <w:top w:val="single" w:sz="4" w:space="0" w:color="000000"/>
              <w:left w:val="single" w:sz="4" w:space="0" w:color="000000"/>
              <w:bottom w:val="single" w:sz="4" w:space="0" w:color="000000"/>
              <w:right w:val="single" w:sz="4" w:space="0" w:color="000000"/>
            </w:tcBorders>
          </w:tcPr>
          <w:p w14:paraId="1E0B630E" w14:textId="77777777" w:rsidR="0090697A" w:rsidRDefault="00000000">
            <w:pPr>
              <w:spacing w:line="240" w:lineRule="auto"/>
              <w:jc w:val="both"/>
              <w:rPr>
                <w:rFonts w:ascii="Proxima Nova" w:eastAsia="Proxima Nova" w:hAnsi="Proxima Nova" w:cs="Proxima Nova"/>
                <w:sz w:val="20"/>
                <w:szCs w:val="20"/>
              </w:rPr>
            </w:pPr>
            <w:r>
              <w:rPr>
                <w:rFonts w:ascii="Proxima Nova" w:eastAsia="Proxima Nova" w:hAnsi="Proxima Nova" w:cs="Proxima Nova"/>
                <w:sz w:val="20"/>
                <w:szCs w:val="20"/>
              </w:rPr>
              <w:t>Questions</w:t>
            </w:r>
          </w:p>
        </w:tc>
        <w:tc>
          <w:tcPr>
            <w:tcW w:w="5640" w:type="dxa"/>
            <w:tcBorders>
              <w:top w:val="single" w:sz="4" w:space="0" w:color="000000"/>
              <w:left w:val="single" w:sz="4" w:space="0" w:color="000000"/>
              <w:bottom w:val="single" w:sz="4" w:space="0" w:color="000000"/>
              <w:right w:val="single" w:sz="4" w:space="0" w:color="000000"/>
            </w:tcBorders>
          </w:tcPr>
          <w:p w14:paraId="35E3DEC3" w14:textId="77777777" w:rsidR="0090697A" w:rsidRPr="00113677" w:rsidRDefault="00000000">
            <w:pPr>
              <w:spacing w:line="240" w:lineRule="auto"/>
              <w:jc w:val="both"/>
              <w:rPr>
                <w:rFonts w:ascii="Proxima Nova" w:eastAsia="Proxima Nova" w:hAnsi="Proxima Nova" w:cs="Proxima Nova"/>
                <w:sz w:val="20"/>
                <w:szCs w:val="20"/>
                <w:lang w:val="fr-FR"/>
              </w:rPr>
            </w:pPr>
            <w:r w:rsidRPr="00113677">
              <w:rPr>
                <w:rFonts w:ascii="Proxima Nova" w:eastAsia="Proxima Nova" w:hAnsi="Proxima Nova" w:cs="Proxima Nova"/>
                <w:sz w:val="20"/>
                <w:szCs w:val="20"/>
                <w:lang w:val="fr-FR"/>
              </w:rPr>
              <w:t>Réponse (si non applicable, répondez simplement N/A)</w:t>
            </w:r>
          </w:p>
        </w:tc>
      </w:tr>
      <w:tr w:rsidR="0090697A" w:rsidRPr="00113677" w14:paraId="1CA675AF" w14:textId="77777777">
        <w:trPr>
          <w:trHeight w:val="200"/>
        </w:trPr>
        <w:tc>
          <w:tcPr>
            <w:tcW w:w="3810" w:type="dxa"/>
            <w:tcBorders>
              <w:top w:val="single" w:sz="4" w:space="0" w:color="000000"/>
              <w:left w:val="single" w:sz="4" w:space="0" w:color="000000"/>
              <w:bottom w:val="single" w:sz="4" w:space="0" w:color="000000"/>
              <w:right w:val="single" w:sz="4" w:space="0" w:color="000000"/>
            </w:tcBorders>
          </w:tcPr>
          <w:p w14:paraId="63528F3F" w14:textId="77777777" w:rsidR="0090697A" w:rsidRPr="00113677" w:rsidRDefault="00000000">
            <w:pPr>
              <w:numPr>
                <w:ilvl w:val="0"/>
                <w:numId w:val="1"/>
              </w:numPr>
              <w:spacing w:line="240" w:lineRule="auto"/>
              <w:rPr>
                <w:rFonts w:ascii="Proxima Nova" w:eastAsia="Proxima Nova" w:hAnsi="Proxima Nova" w:cs="Proxima Nova"/>
                <w:sz w:val="20"/>
                <w:szCs w:val="20"/>
                <w:lang w:val="fr-FR"/>
              </w:rPr>
            </w:pPr>
            <w:r w:rsidRPr="00113677">
              <w:rPr>
                <w:rFonts w:ascii="Proxima Nova" w:eastAsia="Proxima Nova" w:hAnsi="Proxima Nova" w:cs="Proxima Nova"/>
                <w:sz w:val="20"/>
                <w:szCs w:val="20"/>
                <w:lang w:val="fr-FR"/>
              </w:rPr>
              <w:t>Comment l'engagement favorisera-t-il la transparence?</w:t>
            </w:r>
          </w:p>
          <w:p w14:paraId="714E4704" w14:textId="77777777" w:rsidR="0090697A" w:rsidRPr="00113677" w:rsidRDefault="00000000">
            <w:pPr>
              <w:spacing w:line="240" w:lineRule="auto"/>
              <w:rPr>
                <w:rFonts w:ascii="Proxima Nova" w:eastAsia="Proxima Nova" w:hAnsi="Proxima Nova" w:cs="Proxima Nova"/>
                <w:i/>
                <w:color w:val="434343"/>
                <w:sz w:val="20"/>
                <w:szCs w:val="20"/>
                <w:lang w:val="fr-FR"/>
              </w:rPr>
            </w:pPr>
            <w:r w:rsidRPr="00113677">
              <w:rPr>
                <w:rFonts w:ascii="Proxima Nova" w:eastAsia="Proxima Nova" w:hAnsi="Proxima Nova" w:cs="Proxima Nova"/>
                <w:i/>
                <w:color w:val="434343"/>
                <w:sz w:val="20"/>
                <w:szCs w:val="20"/>
                <w:lang w:val="fr-FR"/>
              </w:rPr>
              <w:t>Comment contribuera-t-il à améliorer l'accès des citoyens aux informations et aux données ? Comment rendra-t-il le gouvernement plus transparent pour les citoyens ?</w:t>
            </w:r>
          </w:p>
          <w:p w14:paraId="63076135" w14:textId="77777777" w:rsidR="0090697A" w:rsidRPr="00113677" w:rsidRDefault="0090697A">
            <w:pPr>
              <w:spacing w:line="240" w:lineRule="auto"/>
              <w:rPr>
                <w:rFonts w:ascii="Proxima Nova" w:eastAsia="Proxima Nova" w:hAnsi="Proxima Nova" w:cs="Proxima Nova"/>
                <w:i/>
                <w:color w:val="434343"/>
                <w:sz w:val="20"/>
                <w:szCs w:val="20"/>
                <w:lang w:val="fr-FR"/>
              </w:rPr>
            </w:pPr>
          </w:p>
        </w:tc>
        <w:tc>
          <w:tcPr>
            <w:tcW w:w="5640" w:type="dxa"/>
            <w:tcBorders>
              <w:top w:val="single" w:sz="4" w:space="0" w:color="000000"/>
              <w:left w:val="single" w:sz="4" w:space="0" w:color="000000"/>
              <w:bottom w:val="single" w:sz="4" w:space="0" w:color="000000"/>
              <w:right w:val="single" w:sz="4" w:space="0" w:color="000000"/>
            </w:tcBorders>
          </w:tcPr>
          <w:p w14:paraId="2D2918BA" w14:textId="77777777" w:rsidR="0090697A" w:rsidRPr="00113677" w:rsidRDefault="0090697A">
            <w:pPr>
              <w:spacing w:line="240" w:lineRule="auto"/>
              <w:jc w:val="both"/>
              <w:rPr>
                <w:rFonts w:ascii="Proxima Nova" w:eastAsia="Proxima Nova" w:hAnsi="Proxima Nova" w:cs="Proxima Nova"/>
                <w:b/>
                <w:sz w:val="20"/>
                <w:szCs w:val="20"/>
                <w:lang w:val="fr-FR"/>
              </w:rPr>
            </w:pPr>
          </w:p>
        </w:tc>
      </w:tr>
      <w:tr w:rsidR="0090697A" w:rsidRPr="00113677" w14:paraId="7BE1D4BF" w14:textId="77777777">
        <w:trPr>
          <w:trHeight w:val="200"/>
        </w:trPr>
        <w:tc>
          <w:tcPr>
            <w:tcW w:w="3810" w:type="dxa"/>
            <w:tcBorders>
              <w:top w:val="single" w:sz="4" w:space="0" w:color="000000"/>
              <w:left w:val="single" w:sz="4" w:space="0" w:color="000000"/>
              <w:bottom w:val="single" w:sz="4" w:space="0" w:color="000000"/>
              <w:right w:val="single" w:sz="4" w:space="0" w:color="000000"/>
            </w:tcBorders>
          </w:tcPr>
          <w:p w14:paraId="38FD7372" w14:textId="77777777" w:rsidR="0090697A" w:rsidRPr="00113677" w:rsidRDefault="00000000">
            <w:pPr>
              <w:numPr>
                <w:ilvl w:val="0"/>
                <w:numId w:val="1"/>
              </w:numPr>
              <w:spacing w:line="240" w:lineRule="auto"/>
              <w:rPr>
                <w:rFonts w:ascii="Proxima Nova" w:eastAsia="Proxima Nova" w:hAnsi="Proxima Nova" w:cs="Proxima Nova"/>
                <w:sz w:val="20"/>
                <w:szCs w:val="20"/>
                <w:lang w:val="fr-FR"/>
              </w:rPr>
            </w:pPr>
            <w:r w:rsidRPr="00113677">
              <w:rPr>
                <w:rFonts w:ascii="Proxima Nova" w:eastAsia="Proxima Nova" w:hAnsi="Proxima Nova" w:cs="Proxima Nova"/>
                <w:sz w:val="20"/>
                <w:szCs w:val="20"/>
                <w:lang w:val="fr-FR"/>
              </w:rPr>
              <w:t>Comment l'engagement contribuera-t-il à favoriser la responsabilisation?</w:t>
            </w:r>
          </w:p>
          <w:p w14:paraId="6E42B115" w14:textId="77777777" w:rsidR="0090697A" w:rsidRPr="00113677" w:rsidRDefault="00000000">
            <w:pPr>
              <w:spacing w:line="240" w:lineRule="auto"/>
              <w:rPr>
                <w:rFonts w:ascii="Proxima Nova" w:eastAsia="Proxima Nova" w:hAnsi="Proxima Nova" w:cs="Proxima Nova"/>
                <w:i/>
                <w:color w:val="434343"/>
                <w:sz w:val="20"/>
                <w:szCs w:val="20"/>
                <w:lang w:val="fr-FR"/>
              </w:rPr>
            </w:pPr>
            <w:r w:rsidRPr="00113677">
              <w:rPr>
                <w:rFonts w:ascii="Proxima Nova" w:eastAsia="Proxima Nova" w:hAnsi="Proxima Nova" w:cs="Proxima Nova"/>
                <w:i/>
                <w:color w:val="434343"/>
                <w:sz w:val="20"/>
                <w:szCs w:val="20"/>
                <w:lang w:val="fr-FR"/>
              </w:rPr>
              <w:t>Comment aidera-t-il les organismes publics à devenir plus responsables envers le public ? Comment facilitera-t-il la capacité des citoyens à savoir comment la mise en œuvre progresse ? Comment soutiendra-t-il des systèmes de suivi et d'évaluation transparents ?</w:t>
            </w:r>
          </w:p>
          <w:p w14:paraId="0F905636" w14:textId="77777777" w:rsidR="0090697A" w:rsidRPr="00113677" w:rsidRDefault="0090697A">
            <w:pPr>
              <w:spacing w:line="240" w:lineRule="auto"/>
              <w:rPr>
                <w:rFonts w:ascii="Proxima Nova" w:eastAsia="Proxima Nova" w:hAnsi="Proxima Nova" w:cs="Proxima Nova"/>
                <w:i/>
                <w:color w:val="434343"/>
                <w:sz w:val="20"/>
                <w:szCs w:val="20"/>
                <w:lang w:val="fr-FR"/>
              </w:rPr>
            </w:pPr>
          </w:p>
        </w:tc>
        <w:tc>
          <w:tcPr>
            <w:tcW w:w="5640" w:type="dxa"/>
            <w:tcBorders>
              <w:top w:val="single" w:sz="4" w:space="0" w:color="000000"/>
              <w:left w:val="single" w:sz="4" w:space="0" w:color="000000"/>
              <w:bottom w:val="single" w:sz="4" w:space="0" w:color="000000"/>
              <w:right w:val="single" w:sz="4" w:space="0" w:color="000000"/>
            </w:tcBorders>
          </w:tcPr>
          <w:p w14:paraId="2F481888" w14:textId="77777777" w:rsidR="0090697A" w:rsidRPr="00113677" w:rsidRDefault="0090697A">
            <w:pPr>
              <w:spacing w:line="240" w:lineRule="auto"/>
              <w:jc w:val="both"/>
              <w:rPr>
                <w:rFonts w:ascii="Proxima Nova" w:eastAsia="Proxima Nova" w:hAnsi="Proxima Nova" w:cs="Proxima Nova"/>
                <w:sz w:val="20"/>
                <w:szCs w:val="20"/>
                <w:lang w:val="fr-FR"/>
              </w:rPr>
            </w:pPr>
          </w:p>
        </w:tc>
      </w:tr>
      <w:tr w:rsidR="0090697A" w:rsidRPr="00113677" w14:paraId="38B65BB0" w14:textId="77777777">
        <w:trPr>
          <w:trHeight w:val="200"/>
        </w:trPr>
        <w:tc>
          <w:tcPr>
            <w:tcW w:w="3810" w:type="dxa"/>
            <w:tcBorders>
              <w:top w:val="single" w:sz="4" w:space="0" w:color="000000"/>
              <w:left w:val="single" w:sz="4" w:space="0" w:color="000000"/>
              <w:bottom w:val="single" w:sz="4" w:space="0" w:color="000000"/>
              <w:right w:val="single" w:sz="4" w:space="0" w:color="000000"/>
            </w:tcBorders>
          </w:tcPr>
          <w:p w14:paraId="21AB9E32" w14:textId="77777777" w:rsidR="0090697A" w:rsidRPr="00113677" w:rsidRDefault="00000000">
            <w:pPr>
              <w:numPr>
                <w:ilvl w:val="0"/>
                <w:numId w:val="1"/>
              </w:numPr>
              <w:spacing w:line="240" w:lineRule="auto"/>
              <w:rPr>
                <w:rFonts w:ascii="Proxima Nova" w:eastAsia="Proxima Nova" w:hAnsi="Proxima Nova" w:cs="Proxima Nova"/>
                <w:sz w:val="20"/>
                <w:szCs w:val="20"/>
                <w:lang w:val="fr-FR"/>
              </w:rPr>
            </w:pPr>
            <w:r w:rsidRPr="00113677">
              <w:rPr>
                <w:rFonts w:ascii="Proxima Nova" w:eastAsia="Proxima Nova" w:hAnsi="Proxima Nova" w:cs="Proxima Nova"/>
                <w:sz w:val="20"/>
                <w:szCs w:val="20"/>
                <w:lang w:val="fr-FR"/>
              </w:rPr>
              <w:lastRenderedPageBreak/>
              <w:t>Comment l'engagement améliorera-t-il la participation des citoyens à la définition, à la mise en œuvre et au suivi des solutions ?</w:t>
            </w:r>
          </w:p>
          <w:p w14:paraId="4FE0B2EA" w14:textId="77777777" w:rsidR="0090697A" w:rsidRPr="00113677" w:rsidRDefault="00000000">
            <w:pPr>
              <w:spacing w:line="240" w:lineRule="auto"/>
              <w:rPr>
                <w:rFonts w:ascii="Proxima Nova" w:eastAsia="Proxima Nova" w:hAnsi="Proxima Nova" w:cs="Proxima Nova"/>
                <w:i/>
                <w:color w:val="434343"/>
                <w:sz w:val="20"/>
                <w:szCs w:val="20"/>
                <w:lang w:val="fr-FR"/>
              </w:rPr>
            </w:pPr>
            <w:r w:rsidRPr="00113677">
              <w:rPr>
                <w:rFonts w:ascii="Proxima Nova" w:eastAsia="Proxima Nova" w:hAnsi="Proxima Nova" w:cs="Proxima Nova"/>
                <w:i/>
                <w:color w:val="434343"/>
                <w:sz w:val="20"/>
                <w:szCs w:val="20"/>
                <w:lang w:val="fr-FR"/>
              </w:rPr>
              <w:t>Comment engagera-t-il de manière proactive les citoyens et les groupes de citoyens ?</w:t>
            </w:r>
          </w:p>
          <w:p w14:paraId="7A3C912C" w14:textId="77777777" w:rsidR="0090697A" w:rsidRPr="00113677" w:rsidRDefault="0090697A">
            <w:pPr>
              <w:spacing w:line="240" w:lineRule="auto"/>
              <w:rPr>
                <w:rFonts w:ascii="Proxima Nova" w:eastAsia="Proxima Nova" w:hAnsi="Proxima Nova" w:cs="Proxima Nova"/>
                <w:i/>
                <w:color w:val="434343"/>
                <w:sz w:val="20"/>
                <w:szCs w:val="20"/>
                <w:lang w:val="fr-FR"/>
              </w:rPr>
            </w:pPr>
          </w:p>
        </w:tc>
        <w:tc>
          <w:tcPr>
            <w:tcW w:w="5640" w:type="dxa"/>
            <w:tcBorders>
              <w:top w:val="single" w:sz="4" w:space="0" w:color="000000"/>
              <w:left w:val="single" w:sz="4" w:space="0" w:color="000000"/>
              <w:bottom w:val="single" w:sz="4" w:space="0" w:color="000000"/>
              <w:right w:val="single" w:sz="4" w:space="0" w:color="000000"/>
            </w:tcBorders>
          </w:tcPr>
          <w:p w14:paraId="009A40D8" w14:textId="77777777" w:rsidR="0090697A" w:rsidRPr="00113677" w:rsidRDefault="0090697A">
            <w:pPr>
              <w:spacing w:line="240" w:lineRule="auto"/>
              <w:ind w:left="720"/>
              <w:jc w:val="both"/>
              <w:rPr>
                <w:rFonts w:ascii="Proxima Nova" w:eastAsia="Proxima Nova" w:hAnsi="Proxima Nova" w:cs="Proxima Nova"/>
                <w:b/>
                <w:sz w:val="20"/>
                <w:szCs w:val="20"/>
                <w:lang w:val="fr-FR"/>
              </w:rPr>
            </w:pPr>
          </w:p>
        </w:tc>
      </w:tr>
    </w:tbl>
    <w:p w14:paraId="46E831C6" w14:textId="77777777" w:rsidR="0090697A" w:rsidRPr="00113677" w:rsidRDefault="0090697A">
      <w:pPr>
        <w:spacing w:after="180" w:line="274" w:lineRule="auto"/>
        <w:jc w:val="both"/>
        <w:rPr>
          <w:rFonts w:ascii="Proxima Nova" w:eastAsia="Proxima Nova" w:hAnsi="Proxima Nova" w:cs="Proxima Nova"/>
          <w:sz w:val="21"/>
          <w:szCs w:val="21"/>
          <w:lang w:val="fr-FR"/>
        </w:rPr>
      </w:pPr>
    </w:p>
    <w:tbl>
      <w:tblPr>
        <w:tblStyle w:val="a3"/>
        <w:tblW w:w="9493"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90697A" w:rsidRPr="00113677" w14:paraId="75283A82" w14:textId="77777777">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54CA5F22" w14:textId="77777777" w:rsidR="0090697A" w:rsidRPr="00113677" w:rsidRDefault="00000000">
            <w:pPr>
              <w:spacing w:line="240" w:lineRule="auto"/>
              <w:jc w:val="both"/>
              <w:rPr>
                <w:rFonts w:ascii="Proxima Nova" w:eastAsia="Proxima Nova" w:hAnsi="Proxima Nova" w:cs="Proxima Nova"/>
                <w:color w:val="FFFFFF"/>
                <w:sz w:val="21"/>
                <w:szCs w:val="21"/>
                <w:lang w:val="fr-FR"/>
              </w:rPr>
            </w:pPr>
            <w:r w:rsidRPr="00113677">
              <w:rPr>
                <w:rFonts w:ascii="Proxima Nova" w:eastAsia="Proxima Nova" w:hAnsi="Proxima Nova" w:cs="Proxima Nova"/>
                <w:color w:val="FFFFFF"/>
                <w:sz w:val="21"/>
                <w:szCs w:val="21"/>
                <w:lang w:val="fr-FR"/>
              </w:rPr>
              <w:t>Planification de l’engagement</w:t>
            </w:r>
          </w:p>
          <w:p w14:paraId="72B06BE6" w14:textId="77777777" w:rsidR="0090697A" w:rsidRPr="00113677" w:rsidRDefault="00000000">
            <w:pPr>
              <w:spacing w:line="240" w:lineRule="auto"/>
              <w:jc w:val="both"/>
              <w:rPr>
                <w:rFonts w:ascii="Proxima Nova" w:eastAsia="Proxima Nova" w:hAnsi="Proxima Nova" w:cs="Proxima Nova"/>
                <w:color w:val="FFFFFF"/>
                <w:sz w:val="21"/>
                <w:szCs w:val="21"/>
                <w:lang w:val="fr-FR"/>
              </w:rPr>
            </w:pPr>
            <w:r w:rsidRPr="00113677">
              <w:rPr>
                <w:rFonts w:ascii="Proxima Nova" w:eastAsia="Proxima Nova" w:hAnsi="Proxima Nova" w:cs="Proxima Nova"/>
                <w:i/>
                <w:color w:val="FFFFFF"/>
                <w:sz w:val="20"/>
                <w:szCs w:val="20"/>
                <w:lang w:val="fr-FR"/>
              </w:rPr>
              <w:t>(Il s'agit d'un processus de planification initial qui examine en grande partie les jalons et les résultats attendus, ainsi que les principales parties prenantes impliquées.)</w:t>
            </w:r>
          </w:p>
        </w:tc>
      </w:tr>
      <w:tr w:rsidR="0090697A" w14:paraId="1A55C438" w14:textId="77777777">
        <w:trPr>
          <w:trHeight w:val="200"/>
        </w:trPr>
        <w:tc>
          <w:tcPr>
            <w:tcW w:w="2363" w:type="dxa"/>
            <w:tcBorders>
              <w:top w:val="single" w:sz="4" w:space="0" w:color="000000"/>
              <w:left w:val="single" w:sz="4" w:space="0" w:color="000000"/>
              <w:bottom w:val="single" w:sz="4" w:space="0" w:color="000000"/>
              <w:right w:val="single" w:sz="4" w:space="0" w:color="000000"/>
            </w:tcBorders>
          </w:tcPr>
          <w:p w14:paraId="235972E8" w14:textId="77777777" w:rsidR="0090697A" w:rsidRDefault="00000000">
            <w:pPr>
              <w:spacing w:line="240" w:lineRule="auto"/>
              <w:jc w:val="both"/>
              <w:rPr>
                <w:rFonts w:ascii="Proxima Nova" w:eastAsia="Proxima Nova" w:hAnsi="Proxima Nova" w:cs="Proxima Nova"/>
                <w:b/>
                <w:sz w:val="20"/>
                <w:szCs w:val="20"/>
              </w:rPr>
            </w:pPr>
            <w:proofErr w:type="spellStart"/>
            <w:r>
              <w:rPr>
                <w:rFonts w:ascii="Proxima Nova" w:eastAsia="Proxima Nova" w:hAnsi="Proxima Nova" w:cs="Proxima Nova"/>
                <w:b/>
                <w:sz w:val="20"/>
                <w:szCs w:val="20"/>
              </w:rPr>
              <w:t>Jalons</w:t>
            </w:r>
            <w:proofErr w:type="spellEnd"/>
          </w:p>
          <w:p w14:paraId="3999F47D" w14:textId="77777777" w:rsidR="0090697A" w:rsidRDefault="0090697A">
            <w:pPr>
              <w:spacing w:line="240" w:lineRule="auto"/>
              <w:rPr>
                <w:rFonts w:ascii="Proxima Nova" w:eastAsia="Proxima Nova" w:hAnsi="Proxima Nova" w:cs="Proxima Nova"/>
                <w:i/>
                <w:color w:val="434343"/>
                <w:sz w:val="15"/>
                <w:szCs w:val="15"/>
              </w:rPr>
            </w:pPr>
          </w:p>
        </w:tc>
        <w:tc>
          <w:tcPr>
            <w:tcW w:w="2016" w:type="dxa"/>
            <w:tcBorders>
              <w:top w:val="single" w:sz="4" w:space="0" w:color="000000"/>
              <w:left w:val="single" w:sz="4" w:space="0" w:color="000000"/>
              <w:bottom w:val="single" w:sz="4" w:space="0" w:color="000000"/>
              <w:right w:val="single" w:sz="4" w:space="0" w:color="000000"/>
            </w:tcBorders>
          </w:tcPr>
          <w:p w14:paraId="624540D1" w14:textId="77777777" w:rsidR="0090697A" w:rsidRDefault="00000000">
            <w:pPr>
              <w:spacing w:line="240" w:lineRule="auto"/>
              <w:jc w:val="both"/>
              <w:rPr>
                <w:rFonts w:ascii="Proxima Nova" w:eastAsia="Proxima Nova" w:hAnsi="Proxima Nova" w:cs="Proxima Nova"/>
                <w:b/>
                <w:sz w:val="20"/>
                <w:szCs w:val="20"/>
              </w:rPr>
            </w:pPr>
            <w:proofErr w:type="spellStart"/>
            <w:r>
              <w:rPr>
                <w:rFonts w:ascii="Proxima Nova" w:eastAsia="Proxima Nova" w:hAnsi="Proxima Nova" w:cs="Proxima Nova"/>
                <w:b/>
                <w:sz w:val="20"/>
                <w:szCs w:val="20"/>
              </w:rPr>
              <w:t>Résultats</w:t>
            </w:r>
            <w:proofErr w:type="spellEnd"/>
            <w:r>
              <w:rPr>
                <w:rFonts w:ascii="Proxima Nova" w:eastAsia="Proxima Nova" w:hAnsi="Proxima Nova" w:cs="Proxima Nova"/>
                <w:b/>
                <w:sz w:val="20"/>
                <w:szCs w:val="20"/>
              </w:rPr>
              <w:t xml:space="preserve"> </w:t>
            </w:r>
            <w:proofErr w:type="spellStart"/>
            <w:r>
              <w:rPr>
                <w:rFonts w:ascii="Proxima Nova" w:eastAsia="Proxima Nova" w:hAnsi="Proxima Nova" w:cs="Proxima Nova"/>
                <w:b/>
                <w:sz w:val="20"/>
                <w:szCs w:val="20"/>
              </w:rPr>
              <w:t>attendus</w:t>
            </w:r>
            <w:proofErr w:type="spellEnd"/>
          </w:p>
          <w:p w14:paraId="15D470DD" w14:textId="77777777" w:rsidR="0090697A" w:rsidRDefault="0090697A">
            <w:pPr>
              <w:spacing w:line="240" w:lineRule="auto"/>
              <w:rPr>
                <w:rFonts w:ascii="Proxima Nova" w:eastAsia="Proxima Nova" w:hAnsi="Proxima Nova" w:cs="Proxima Nova"/>
                <w:i/>
                <w:color w:val="434343"/>
                <w:sz w:val="15"/>
                <w:szCs w:val="15"/>
              </w:rPr>
            </w:pPr>
          </w:p>
        </w:tc>
        <w:tc>
          <w:tcPr>
            <w:tcW w:w="1469" w:type="dxa"/>
            <w:tcBorders>
              <w:top w:val="single" w:sz="4" w:space="0" w:color="000000"/>
              <w:left w:val="single" w:sz="4" w:space="0" w:color="000000"/>
              <w:bottom w:val="single" w:sz="4" w:space="0" w:color="000000"/>
              <w:right w:val="single" w:sz="4" w:space="0" w:color="000000"/>
            </w:tcBorders>
          </w:tcPr>
          <w:p w14:paraId="11FA8715" w14:textId="77777777" w:rsidR="0090697A" w:rsidRDefault="00000000">
            <w:pPr>
              <w:spacing w:line="240" w:lineRule="auto"/>
              <w:jc w:val="both"/>
              <w:rPr>
                <w:rFonts w:ascii="Proxima Nova" w:eastAsia="Proxima Nova" w:hAnsi="Proxima Nova" w:cs="Proxima Nova"/>
                <w:b/>
                <w:sz w:val="20"/>
                <w:szCs w:val="20"/>
              </w:rPr>
            </w:pPr>
            <w:r>
              <w:rPr>
                <w:rFonts w:ascii="Proxima Nova" w:eastAsia="Proxima Nova" w:hAnsi="Proxima Nova" w:cs="Proxima Nova"/>
                <w:b/>
                <w:sz w:val="20"/>
                <w:szCs w:val="20"/>
              </w:rPr>
              <w:t xml:space="preserve">Date de </w:t>
            </w:r>
            <w:proofErr w:type="spellStart"/>
            <w:r>
              <w:rPr>
                <w:rFonts w:ascii="Proxima Nova" w:eastAsia="Proxima Nova" w:hAnsi="Proxima Nova" w:cs="Proxima Nova"/>
                <w:b/>
                <w:sz w:val="20"/>
                <w:szCs w:val="20"/>
              </w:rPr>
              <w:t>réalisation</w:t>
            </w:r>
            <w:proofErr w:type="spellEnd"/>
            <w:r>
              <w:rPr>
                <w:rFonts w:ascii="Proxima Nova" w:eastAsia="Proxima Nova" w:hAnsi="Proxima Nova" w:cs="Proxima Nova"/>
                <w:b/>
                <w:sz w:val="20"/>
                <w:szCs w:val="20"/>
              </w:rPr>
              <w:t xml:space="preserve"> </w:t>
            </w:r>
            <w:proofErr w:type="spellStart"/>
            <w:r>
              <w:rPr>
                <w:rFonts w:ascii="Proxima Nova" w:eastAsia="Proxima Nova" w:hAnsi="Proxima Nova" w:cs="Proxima Nova"/>
                <w:b/>
                <w:sz w:val="20"/>
                <w:szCs w:val="20"/>
              </w:rPr>
              <w:t>prévue</w:t>
            </w:r>
            <w:proofErr w:type="spellEnd"/>
          </w:p>
        </w:tc>
        <w:tc>
          <w:tcPr>
            <w:tcW w:w="3642" w:type="dxa"/>
            <w:gridSpan w:val="3"/>
            <w:tcBorders>
              <w:top w:val="single" w:sz="4" w:space="0" w:color="000000"/>
              <w:left w:val="single" w:sz="4" w:space="0" w:color="000000"/>
              <w:bottom w:val="single" w:sz="4" w:space="0" w:color="000000"/>
              <w:right w:val="single" w:sz="4" w:space="0" w:color="000000"/>
            </w:tcBorders>
          </w:tcPr>
          <w:p w14:paraId="531CFE54" w14:textId="77777777" w:rsidR="0090697A" w:rsidRDefault="00000000">
            <w:pPr>
              <w:spacing w:line="240" w:lineRule="auto"/>
              <w:jc w:val="both"/>
              <w:rPr>
                <w:rFonts w:ascii="Proxima Nova" w:eastAsia="Proxima Nova" w:hAnsi="Proxima Nova" w:cs="Proxima Nova"/>
                <w:b/>
                <w:sz w:val="20"/>
                <w:szCs w:val="20"/>
              </w:rPr>
            </w:pPr>
            <w:r>
              <w:rPr>
                <w:rFonts w:ascii="Proxima Nova" w:eastAsia="Proxima Nova" w:hAnsi="Proxima Nova" w:cs="Proxima Nova"/>
                <w:b/>
                <w:sz w:val="20"/>
                <w:szCs w:val="20"/>
              </w:rPr>
              <w:t xml:space="preserve">Parties </w:t>
            </w:r>
            <w:proofErr w:type="spellStart"/>
            <w:r>
              <w:rPr>
                <w:rFonts w:ascii="Proxima Nova" w:eastAsia="Proxima Nova" w:hAnsi="Proxima Nova" w:cs="Proxima Nova"/>
                <w:b/>
                <w:sz w:val="20"/>
                <w:szCs w:val="20"/>
              </w:rPr>
              <w:t>prenantes</w:t>
            </w:r>
            <w:proofErr w:type="spellEnd"/>
          </w:p>
        </w:tc>
      </w:tr>
      <w:tr w:rsidR="0090697A" w14:paraId="0F60F4F2" w14:textId="77777777">
        <w:trPr>
          <w:trHeight w:val="200"/>
        </w:trPr>
        <w:tc>
          <w:tcPr>
            <w:tcW w:w="2363" w:type="dxa"/>
            <w:vMerge w:val="restart"/>
            <w:tcBorders>
              <w:top w:val="single" w:sz="4" w:space="0" w:color="000000"/>
              <w:left w:val="single" w:sz="4" w:space="0" w:color="000000"/>
              <w:bottom w:val="single" w:sz="4" w:space="0" w:color="000000"/>
              <w:right w:val="single" w:sz="4" w:space="0" w:color="000000"/>
            </w:tcBorders>
          </w:tcPr>
          <w:p w14:paraId="67555ACE" w14:textId="77777777" w:rsidR="0090697A" w:rsidRDefault="0090697A">
            <w:pPr>
              <w:spacing w:line="240" w:lineRule="auto"/>
              <w:jc w:val="both"/>
              <w:rPr>
                <w:rFonts w:ascii="Proxima Nova" w:eastAsia="Proxima Nova" w:hAnsi="Proxima Nova" w:cs="Proxima Nova"/>
                <w:i/>
                <w:sz w:val="21"/>
                <w:szCs w:val="21"/>
              </w:rPr>
            </w:pPr>
            <w:bookmarkStart w:id="1" w:name="_da65rw4dzan0" w:colFirst="0" w:colLast="0"/>
            <w:bookmarkEnd w:id="1"/>
          </w:p>
        </w:tc>
        <w:tc>
          <w:tcPr>
            <w:tcW w:w="2016" w:type="dxa"/>
            <w:vMerge w:val="restart"/>
            <w:tcBorders>
              <w:top w:val="single" w:sz="4" w:space="0" w:color="000000"/>
              <w:left w:val="single" w:sz="4" w:space="0" w:color="000000"/>
              <w:bottom w:val="single" w:sz="4" w:space="0" w:color="000000"/>
              <w:right w:val="single" w:sz="4" w:space="0" w:color="000000"/>
            </w:tcBorders>
          </w:tcPr>
          <w:p w14:paraId="50896F18" w14:textId="77777777" w:rsidR="0090697A" w:rsidRDefault="0090697A">
            <w:pPr>
              <w:spacing w:line="240" w:lineRule="auto"/>
              <w:jc w:val="both"/>
              <w:rPr>
                <w:rFonts w:ascii="Proxima Nova" w:eastAsia="Proxima Nova" w:hAnsi="Proxima Nova" w:cs="Proxima Nova"/>
                <w:sz w:val="21"/>
                <w:szCs w:val="21"/>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377D8E4" w14:textId="77777777" w:rsidR="0090697A" w:rsidRDefault="0090697A">
            <w:pPr>
              <w:spacing w:line="240" w:lineRule="auto"/>
              <w:jc w:val="both"/>
              <w:rPr>
                <w:rFonts w:ascii="Proxima Nova" w:eastAsia="Proxima Nova" w:hAnsi="Proxima Nova" w:cs="Proxima Nova"/>
                <w:sz w:val="20"/>
                <w:szCs w:val="20"/>
              </w:rPr>
            </w:pPr>
          </w:p>
        </w:tc>
        <w:tc>
          <w:tcPr>
            <w:tcW w:w="3642" w:type="dxa"/>
            <w:gridSpan w:val="3"/>
            <w:tcBorders>
              <w:top w:val="single" w:sz="4" w:space="0" w:color="000000"/>
              <w:left w:val="single" w:sz="4" w:space="0" w:color="000000"/>
              <w:bottom w:val="single" w:sz="4" w:space="0" w:color="000000"/>
              <w:right w:val="single" w:sz="4" w:space="0" w:color="000000"/>
            </w:tcBorders>
          </w:tcPr>
          <w:p w14:paraId="67C86F41" w14:textId="77777777" w:rsidR="0090697A" w:rsidRDefault="00000000">
            <w:pPr>
              <w:spacing w:line="240" w:lineRule="auto"/>
              <w:jc w:val="both"/>
              <w:rPr>
                <w:rFonts w:ascii="Proxima Nova" w:eastAsia="Proxima Nova" w:hAnsi="Proxima Nova" w:cs="Proxima Nova"/>
                <w:sz w:val="20"/>
                <w:szCs w:val="20"/>
              </w:rPr>
            </w:pPr>
            <w:proofErr w:type="spellStart"/>
            <w:r>
              <w:rPr>
                <w:rFonts w:ascii="Proxima Nova" w:eastAsia="Proxima Nova" w:hAnsi="Proxima Nova" w:cs="Proxima Nova"/>
                <w:sz w:val="20"/>
                <w:szCs w:val="20"/>
              </w:rPr>
              <w:t>Responsable</w:t>
            </w:r>
            <w:proofErr w:type="spellEnd"/>
            <w:r>
              <w:rPr>
                <w:rFonts w:ascii="Proxima Nova" w:eastAsia="Proxima Nova" w:hAnsi="Proxima Nova" w:cs="Proxima Nova"/>
                <w:sz w:val="20"/>
                <w:szCs w:val="20"/>
              </w:rPr>
              <w:t xml:space="preserve"> :</w:t>
            </w:r>
          </w:p>
        </w:tc>
      </w:tr>
      <w:tr w:rsidR="0090697A" w14:paraId="78654332" w14:textId="77777777">
        <w:trPr>
          <w:trHeight w:val="90"/>
        </w:trPr>
        <w:tc>
          <w:tcPr>
            <w:tcW w:w="2363" w:type="dxa"/>
            <w:vMerge/>
            <w:tcBorders>
              <w:top w:val="single" w:sz="4" w:space="0" w:color="000000"/>
              <w:left w:val="single" w:sz="4" w:space="0" w:color="000000"/>
              <w:bottom w:val="single" w:sz="4" w:space="0" w:color="000000"/>
              <w:right w:val="single" w:sz="4" w:space="0" w:color="000000"/>
            </w:tcBorders>
          </w:tcPr>
          <w:p w14:paraId="15A1A3B6" w14:textId="77777777" w:rsidR="0090697A" w:rsidRDefault="0090697A">
            <w:pPr>
              <w:widowControl w:val="0"/>
              <w:rPr>
                <w:rFonts w:ascii="Proxima Nova" w:eastAsia="Proxima Nova" w:hAnsi="Proxima Nova" w:cs="Proxima Nova"/>
                <w:sz w:val="20"/>
                <w:szCs w:val="20"/>
              </w:rPr>
            </w:pPr>
          </w:p>
        </w:tc>
        <w:tc>
          <w:tcPr>
            <w:tcW w:w="2016" w:type="dxa"/>
            <w:vMerge/>
            <w:tcBorders>
              <w:top w:val="single" w:sz="4" w:space="0" w:color="000000"/>
              <w:left w:val="single" w:sz="4" w:space="0" w:color="000000"/>
              <w:bottom w:val="single" w:sz="4" w:space="0" w:color="000000"/>
              <w:right w:val="single" w:sz="4" w:space="0" w:color="000000"/>
            </w:tcBorders>
          </w:tcPr>
          <w:p w14:paraId="75122EA4" w14:textId="77777777" w:rsidR="0090697A" w:rsidRDefault="0090697A">
            <w:pPr>
              <w:widowControl w:val="0"/>
              <w:rPr>
                <w:rFonts w:ascii="Proxima Nova" w:eastAsia="Proxima Nova" w:hAnsi="Proxima Nova" w:cs="Proxima Nova"/>
                <w:sz w:val="20"/>
                <w:szCs w:val="20"/>
              </w:rPr>
            </w:pPr>
          </w:p>
        </w:tc>
        <w:tc>
          <w:tcPr>
            <w:tcW w:w="1469" w:type="dxa"/>
            <w:vMerge/>
            <w:tcBorders>
              <w:top w:val="single" w:sz="4" w:space="0" w:color="000000"/>
              <w:left w:val="single" w:sz="4" w:space="0" w:color="000000"/>
              <w:bottom w:val="single" w:sz="4" w:space="0" w:color="000000"/>
              <w:right w:val="single" w:sz="4" w:space="0" w:color="000000"/>
            </w:tcBorders>
          </w:tcPr>
          <w:p w14:paraId="55944C41" w14:textId="77777777" w:rsidR="0090697A" w:rsidRDefault="0090697A">
            <w:pPr>
              <w:widowControl w:val="0"/>
              <w:rPr>
                <w:rFonts w:ascii="Proxima Nova" w:eastAsia="Proxima Nova" w:hAnsi="Proxima Nova" w:cs="Proxima Nova"/>
                <w:sz w:val="20"/>
                <w:szCs w:val="20"/>
              </w:rPr>
            </w:pPr>
          </w:p>
        </w:tc>
        <w:tc>
          <w:tcPr>
            <w:tcW w:w="2493" w:type="dxa"/>
            <w:gridSpan w:val="2"/>
            <w:tcBorders>
              <w:top w:val="single" w:sz="4" w:space="0" w:color="000000"/>
              <w:left w:val="single" w:sz="4" w:space="0" w:color="000000"/>
              <w:bottom w:val="single" w:sz="4" w:space="0" w:color="000000"/>
              <w:right w:val="single" w:sz="4" w:space="0" w:color="000000"/>
            </w:tcBorders>
          </w:tcPr>
          <w:p w14:paraId="353E2B10" w14:textId="77777777" w:rsidR="0090697A" w:rsidRDefault="00000000">
            <w:pPr>
              <w:spacing w:line="240" w:lineRule="auto"/>
              <w:jc w:val="center"/>
              <w:rPr>
                <w:rFonts w:ascii="Proxima Nova" w:eastAsia="Proxima Nova" w:hAnsi="Proxima Nova" w:cs="Proxima Nova"/>
                <w:sz w:val="20"/>
                <w:szCs w:val="20"/>
                <w:u w:val="single"/>
              </w:rPr>
            </w:pPr>
            <w:r>
              <w:rPr>
                <w:rFonts w:ascii="Proxima Nova" w:eastAsia="Proxima Nova" w:hAnsi="Proxima Nova" w:cs="Proxima Nova"/>
                <w:sz w:val="20"/>
                <w:szCs w:val="20"/>
                <w:u w:val="single"/>
              </w:rPr>
              <w:t xml:space="preserve">Parties </w:t>
            </w:r>
            <w:proofErr w:type="spellStart"/>
            <w:r>
              <w:rPr>
                <w:rFonts w:ascii="Proxima Nova" w:eastAsia="Proxima Nova" w:hAnsi="Proxima Nova" w:cs="Proxima Nova"/>
                <w:sz w:val="20"/>
                <w:szCs w:val="20"/>
                <w:u w:val="single"/>
              </w:rPr>
              <w:t>prenantes</w:t>
            </w:r>
            <w:proofErr w:type="spellEnd"/>
            <w:r>
              <w:rPr>
                <w:rFonts w:ascii="Proxima Nova" w:eastAsia="Proxima Nova" w:hAnsi="Proxima Nova" w:cs="Proxima Nova"/>
                <w:sz w:val="20"/>
                <w:szCs w:val="20"/>
                <w:u w:val="single"/>
              </w:rPr>
              <w:t xml:space="preserve"> de </w:t>
            </w:r>
            <w:proofErr w:type="spellStart"/>
            <w:r>
              <w:rPr>
                <w:rFonts w:ascii="Proxima Nova" w:eastAsia="Proxima Nova" w:hAnsi="Proxima Nova" w:cs="Proxima Nova"/>
                <w:sz w:val="20"/>
                <w:szCs w:val="20"/>
                <w:u w:val="single"/>
              </w:rPr>
              <w:t>soutien</w:t>
            </w:r>
            <w:proofErr w:type="spellEnd"/>
          </w:p>
        </w:tc>
        <w:tc>
          <w:tcPr>
            <w:tcW w:w="1149" w:type="dxa"/>
            <w:tcBorders>
              <w:top w:val="single" w:sz="4" w:space="0" w:color="000000"/>
              <w:left w:val="single" w:sz="4" w:space="0" w:color="000000"/>
              <w:bottom w:val="single" w:sz="4" w:space="0" w:color="000000"/>
              <w:right w:val="single" w:sz="4" w:space="0" w:color="000000"/>
            </w:tcBorders>
          </w:tcPr>
          <w:p w14:paraId="2D06C94C" w14:textId="77777777" w:rsidR="0090697A" w:rsidRDefault="0090697A">
            <w:pPr>
              <w:widowControl w:val="0"/>
              <w:rPr>
                <w:rFonts w:ascii="Proxima Nova" w:eastAsia="Proxima Nova" w:hAnsi="Proxima Nova" w:cs="Proxima Nova"/>
                <w:sz w:val="20"/>
                <w:szCs w:val="20"/>
                <w:u w:val="single"/>
              </w:rPr>
            </w:pPr>
          </w:p>
        </w:tc>
      </w:tr>
      <w:tr w:rsidR="0090697A" w:rsidRPr="00113677" w14:paraId="0CDCDF13" w14:textId="77777777">
        <w:trPr>
          <w:trHeight w:val="90"/>
        </w:trPr>
        <w:tc>
          <w:tcPr>
            <w:tcW w:w="2363" w:type="dxa"/>
            <w:vMerge/>
            <w:tcBorders>
              <w:top w:val="single" w:sz="4" w:space="0" w:color="000000"/>
              <w:left w:val="single" w:sz="4" w:space="0" w:color="000000"/>
              <w:bottom w:val="single" w:sz="4" w:space="0" w:color="000000"/>
              <w:right w:val="single" w:sz="4" w:space="0" w:color="000000"/>
            </w:tcBorders>
          </w:tcPr>
          <w:p w14:paraId="5FCFC628" w14:textId="77777777" w:rsidR="0090697A" w:rsidRDefault="0090697A">
            <w:pPr>
              <w:widowControl w:val="0"/>
              <w:rPr>
                <w:rFonts w:ascii="Proxima Nova" w:eastAsia="Proxima Nova" w:hAnsi="Proxima Nova" w:cs="Proxima Nova"/>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tcPr>
          <w:p w14:paraId="40F1C313" w14:textId="77777777" w:rsidR="0090697A" w:rsidRDefault="0090697A">
            <w:pPr>
              <w:widowControl w:val="0"/>
              <w:rPr>
                <w:rFonts w:ascii="Proxima Nova" w:eastAsia="Proxima Nova" w:hAnsi="Proxima Nova" w:cs="Proxima Nova"/>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15D581E0" w14:textId="77777777" w:rsidR="0090697A" w:rsidRDefault="0090697A">
            <w:pPr>
              <w:widowControl w:val="0"/>
              <w:rPr>
                <w:rFonts w:ascii="Proxima Nova" w:eastAsia="Proxima Nova" w:hAnsi="Proxima Nova" w:cs="Proxima Nova"/>
                <w:sz w:val="20"/>
                <w:szCs w:val="20"/>
                <w:u w:val="single"/>
              </w:rPr>
            </w:pPr>
          </w:p>
        </w:tc>
        <w:tc>
          <w:tcPr>
            <w:tcW w:w="1344" w:type="dxa"/>
            <w:tcBorders>
              <w:top w:val="single" w:sz="4" w:space="0" w:color="000000"/>
              <w:left w:val="single" w:sz="4" w:space="0" w:color="000000"/>
              <w:bottom w:val="single" w:sz="4" w:space="0" w:color="000000"/>
              <w:right w:val="single" w:sz="4" w:space="0" w:color="000000"/>
            </w:tcBorders>
          </w:tcPr>
          <w:p w14:paraId="3AE43D46" w14:textId="77777777" w:rsidR="0090697A" w:rsidRDefault="00000000">
            <w:pPr>
              <w:spacing w:line="240" w:lineRule="auto"/>
              <w:jc w:val="both"/>
              <w:rPr>
                <w:rFonts w:ascii="Proxima Nova" w:eastAsia="Proxima Nova" w:hAnsi="Proxima Nova" w:cs="Proxima Nova"/>
                <w:sz w:val="16"/>
                <w:szCs w:val="16"/>
              </w:rPr>
            </w:pPr>
            <w:proofErr w:type="spellStart"/>
            <w:r>
              <w:rPr>
                <w:rFonts w:ascii="Proxima Nova" w:eastAsia="Proxima Nova" w:hAnsi="Proxima Nova" w:cs="Proxima Nova"/>
                <w:sz w:val="16"/>
                <w:szCs w:val="16"/>
              </w:rPr>
              <w:t>Gouvernement</w:t>
            </w:r>
            <w:proofErr w:type="spellEnd"/>
          </w:p>
        </w:tc>
        <w:tc>
          <w:tcPr>
            <w:tcW w:w="1149" w:type="dxa"/>
            <w:tcBorders>
              <w:top w:val="single" w:sz="4" w:space="0" w:color="000000"/>
              <w:left w:val="single" w:sz="4" w:space="0" w:color="000000"/>
              <w:bottom w:val="single" w:sz="4" w:space="0" w:color="000000"/>
              <w:right w:val="single" w:sz="4" w:space="0" w:color="000000"/>
            </w:tcBorders>
          </w:tcPr>
          <w:p w14:paraId="610F8A88" w14:textId="77777777" w:rsidR="0090697A" w:rsidRDefault="00000000">
            <w:pPr>
              <w:spacing w:line="240" w:lineRule="auto"/>
              <w:jc w:val="both"/>
              <w:rPr>
                <w:rFonts w:ascii="Proxima Nova" w:eastAsia="Proxima Nova" w:hAnsi="Proxima Nova" w:cs="Proxima Nova"/>
                <w:sz w:val="16"/>
                <w:szCs w:val="16"/>
              </w:rPr>
            </w:pPr>
            <w:r>
              <w:rPr>
                <w:rFonts w:ascii="Proxima Nova" w:eastAsia="Proxima Nova" w:hAnsi="Proxima Nova" w:cs="Proxima Nova"/>
                <w:sz w:val="16"/>
                <w:szCs w:val="16"/>
              </w:rPr>
              <w:t>OSC</w:t>
            </w:r>
          </w:p>
        </w:tc>
        <w:tc>
          <w:tcPr>
            <w:tcW w:w="1149" w:type="dxa"/>
            <w:tcBorders>
              <w:top w:val="single" w:sz="4" w:space="0" w:color="000000"/>
              <w:left w:val="single" w:sz="4" w:space="0" w:color="000000"/>
              <w:bottom w:val="single" w:sz="4" w:space="0" w:color="000000"/>
              <w:right w:val="single" w:sz="4" w:space="0" w:color="000000"/>
            </w:tcBorders>
          </w:tcPr>
          <w:p w14:paraId="2C427706" w14:textId="77777777" w:rsidR="0090697A" w:rsidRPr="00113677" w:rsidRDefault="00000000">
            <w:pPr>
              <w:spacing w:line="240" w:lineRule="auto"/>
              <w:rPr>
                <w:rFonts w:ascii="Proxima Nova" w:eastAsia="Proxima Nova" w:hAnsi="Proxima Nova" w:cs="Proxima Nova"/>
                <w:sz w:val="16"/>
                <w:szCs w:val="16"/>
                <w:lang w:val="fr-FR"/>
              </w:rPr>
            </w:pPr>
            <w:r w:rsidRPr="00113677">
              <w:rPr>
                <w:rFonts w:ascii="Proxima Nova" w:eastAsia="Proxima Nova" w:hAnsi="Proxima Nova" w:cs="Proxima Nova"/>
                <w:sz w:val="16"/>
                <w:szCs w:val="16"/>
                <w:lang w:val="fr-FR"/>
              </w:rPr>
              <w:t>Autres (par exemple, le Parlement, le secteur privé, etc.)</w:t>
            </w:r>
          </w:p>
        </w:tc>
      </w:tr>
      <w:tr w:rsidR="0090697A" w:rsidRPr="00113677" w14:paraId="65B34F98" w14:textId="77777777">
        <w:trPr>
          <w:trHeight w:val="90"/>
        </w:trPr>
        <w:tc>
          <w:tcPr>
            <w:tcW w:w="2363" w:type="dxa"/>
            <w:vMerge/>
            <w:tcBorders>
              <w:top w:val="single" w:sz="4" w:space="0" w:color="000000"/>
              <w:left w:val="single" w:sz="4" w:space="0" w:color="000000"/>
              <w:bottom w:val="single" w:sz="4" w:space="0" w:color="000000"/>
              <w:right w:val="single" w:sz="4" w:space="0" w:color="000000"/>
            </w:tcBorders>
          </w:tcPr>
          <w:p w14:paraId="106690BB" w14:textId="77777777" w:rsidR="0090697A" w:rsidRPr="00113677" w:rsidRDefault="0090697A">
            <w:pPr>
              <w:widowControl w:val="0"/>
              <w:rPr>
                <w:rFonts w:ascii="Proxima Nova" w:eastAsia="Proxima Nova" w:hAnsi="Proxima Nova" w:cs="Proxima Nova"/>
                <w:sz w:val="20"/>
                <w:szCs w:val="20"/>
                <w:lang w:val="fr-FR"/>
              </w:rPr>
            </w:pPr>
          </w:p>
        </w:tc>
        <w:tc>
          <w:tcPr>
            <w:tcW w:w="2016" w:type="dxa"/>
            <w:vMerge/>
            <w:tcBorders>
              <w:top w:val="single" w:sz="4" w:space="0" w:color="000000"/>
              <w:left w:val="single" w:sz="4" w:space="0" w:color="000000"/>
              <w:bottom w:val="single" w:sz="4" w:space="0" w:color="000000"/>
              <w:right w:val="single" w:sz="4" w:space="0" w:color="000000"/>
            </w:tcBorders>
          </w:tcPr>
          <w:p w14:paraId="49CB0B95" w14:textId="77777777" w:rsidR="0090697A" w:rsidRPr="00113677" w:rsidRDefault="0090697A">
            <w:pPr>
              <w:widowControl w:val="0"/>
              <w:rPr>
                <w:rFonts w:ascii="Proxima Nova" w:eastAsia="Proxima Nova" w:hAnsi="Proxima Nova" w:cs="Proxima Nova"/>
                <w:sz w:val="20"/>
                <w:szCs w:val="20"/>
                <w:lang w:val="fr-FR"/>
              </w:rPr>
            </w:pPr>
          </w:p>
        </w:tc>
        <w:tc>
          <w:tcPr>
            <w:tcW w:w="1469" w:type="dxa"/>
            <w:vMerge/>
            <w:tcBorders>
              <w:top w:val="single" w:sz="4" w:space="0" w:color="000000"/>
              <w:left w:val="single" w:sz="4" w:space="0" w:color="000000"/>
              <w:bottom w:val="single" w:sz="4" w:space="0" w:color="000000"/>
              <w:right w:val="single" w:sz="4" w:space="0" w:color="000000"/>
            </w:tcBorders>
          </w:tcPr>
          <w:p w14:paraId="0D882F12" w14:textId="77777777" w:rsidR="0090697A" w:rsidRPr="00113677" w:rsidRDefault="0090697A">
            <w:pPr>
              <w:widowControl w:val="0"/>
              <w:rPr>
                <w:rFonts w:ascii="Proxima Nova" w:eastAsia="Proxima Nova" w:hAnsi="Proxima Nova" w:cs="Proxima Nova"/>
                <w:sz w:val="20"/>
                <w:szCs w:val="20"/>
                <w:lang w:val="fr-FR"/>
              </w:rPr>
            </w:pPr>
          </w:p>
        </w:tc>
        <w:tc>
          <w:tcPr>
            <w:tcW w:w="1344" w:type="dxa"/>
            <w:tcBorders>
              <w:top w:val="single" w:sz="4" w:space="0" w:color="000000"/>
              <w:left w:val="single" w:sz="4" w:space="0" w:color="000000"/>
              <w:bottom w:val="single" w:sz="4" w:space="0" w:color="000000"/>
              <w:right w:val="single" w:sz="4" w:space="0" w:color="000000"/>
            </w:tcBorders>
          </w:tcPr>
          <w:p w14:paraId="3C827425" w14:textId="77777777" w:rsidR="0090697A" w:rsidRPr="00113677" w:rsidRDefault="0090697A">
            <w:pPr>
              <w:spacing w:line="240" w:lineRule="auto"/>
              <w:jc w:val="both"/>
              <w:rPr>
                <w:rFonts w:ascii="Proxima Nova" w:eastAsia="Proxima Nova" w:hAnsi="Proxima Nova" w:cs="Proxima Nova"/>
                <w:sz w:val="20"/>
                <w:szCs w:val="20"/>
                <w:lang w:val="fr-FR"/>
              </w:rPr>
            </w:pPr>
          </w:p>
          <w:p w14:paraId="73AE8887" w14:textId="77777777" w:rsidR="0090697A" w:rsidRPr="00113677" w:rsidRDefault="0090697A">
            <w:pPr>
              <w:spacing w:line="240" w:lineRule="auto"/>
              <w:jc w:val="both"/>
              <w:rPr>
                <w:rFonts w:ascii="Proxima Nova" w:eastAsia="Proxima Nova" w:hAnsi="Proxima Nova" w:cs="Proxima Nova"/>
                <w:sz w:val="20"/>
                <w:szCs w:val="20"/>
                <w:lang w:val="fr-FR"/>
              </w:rPr>
            </w:pPr>
          </w:p>
          <w:p w14:paraId="09B8A220" w14:textId="77777777" w:rsidR="0090697A" w:rsidRPr="00113677" w:rsidRDefault="0090697A">
            <w:pPr>
              <w:spacing w:line="240" w:lineRule="auto"/>
              <w:jc w:val="both"/>
              <w:rPr>
                <w:rFonts w:ascii="Proxima Nova" w:eastAsia="Proxima Nova" w:hAnsi="Proxima Nova" w:cs="Proxima Nova"/>
                <w:sz w:val="20"/>
                <w:szCs w:val="20"/>
                <w:lang w:val="fr-FR"/>
              </w:rPr>
            </w:pPr>
          </w:p>
          <w:p w14:paraId="0B305B81" w14:textId="77777777" w:rsidR="0090697A" w:rsidRPr="00113677" w:rsidRDefault="0090697A">
            <w:pPr>
              <w:spacing w:line="240" w:lineRule="auto"/>
              <w:jc w:val="both"/>
              <w:rPr>
                <w:rFonts w:ascii="Proxima Nova" w:eastAsia="Proxima Nova" w:hAnsi="Proxima Nova" w:cs="Proxima Nova"/>
                <w:sz w:val="20"/>
                <w:szCs w:val="20"/>
                <w:lang w:val="fr-FR"/>
              </w:rPr>
            </w:pPr>
          </w:p>
        </w:tc>
        <w:tc>
          <w:tcPr>
            <w:tcW w:w="1149" w:type="dxa"/>
            <w:tcBorders>
              <w:top w:val="single" w:sz="4" w:space="0" w:color="000000"/>
              <w:left w:val="single" w:sz="4" w:space="0" w:color="000000"/>
              <w:bottom w:val="single" w:sz="4" w:space="0" w:color="000000"/>
              <w:right w:val="single" w:sz="4" w:space="0" w:color="000000"/>
            </w:tcBorders>
          </w:tcPr>
          <w:p w14:paraId="593307FA" w14:textId="77777777" w:rsidR="0090697A" w:rsidRPr="00113677" w:rsidRDefault="0090697A">
            <w:pPr>
              <w:spacing w:line="240" w:lineRule="auto"/>
              <w:jc w:val="both"/>
              <w:rPr>
                <w:rFonts w:ascii="Proxima Nova" w:eastAsia="Proxima Nova" w:hAnsi="Proxima Nova" w:cs="Proxima Nova"/>
                <w:sz w:val="20"/>
                <w:szCs w:val="20"/>
                <w:lang w:val="fr-FR"/>
              </w:rPr>
            </w:pPr>
          </w:p>
        </w:tc>
        <w:tc>
          <w:tcPr>
            <w:tcW w:w="1149" w:type="dxa"/>
            <w:tcBorders>
              <w:top w:val="single" w:sz="4" w:space="0" w:color="000000"/>
              <w:left w:val="single" w:sz="4" w:space="0" w:color="000000"/>
              <w:bottom w:val="single" w:sz="4" w:space="0" w:color="000000"/>
              <w:right w:val="single" w:sz="4" w:space="0" w:color="000000"/>
            </w:tcBorders>
          </w:tcPr>
          <w:p w14:paraId="15C5F0CB" w14:textId="77777777" w:rsidR="0090697A" w:rsidRPr="00113677" w:rsidRDefault="0090697A">
            <w:pPr>
              <w:spacing w:line="240" w:lineRule="auto"/>
              <w:jc w:val="both"/>
              <w:rPr>
                <w:rFonts w:ascii="Proxima Nova" w:eastAsia="Proxima Nova" w:hAnsi="Proxima Nova" w:cs="Proxima Nova"/>
                <w:sz w:val="20"/>
                <w:szCs w:val="20"/>
                <w:lang w:val="fr-FR"/>
              </w:rPr>
            </w:pPr>
          </w:p>
        </w:tc>
      </w:tr>
      <w:tr w:rsidR="0090697A" w14:paraId="6E4A5740" w14:textId="77777777">
        <w:trPr>
          <w:trHeight w:val="200"/>
        </w:trPr>
        <w:tc>
          <w:tcPr>
            <w:tcW w:w="2363" w:type="dxa"/>
            <w:vMerge w:val="restart"/>
            <w:tcBorders>
              <w:top w:val="single" w:sz="4" w:space="0" w:color="000000"/>
              <w:left w:val="single" w:sz="4" w:space="0" w:color="000000"/>
              <w:bottom w:val="single" w:sz="4" w:space="0" w:color="000000"/>
              <w:right w:val="single" w:sz="4" w:space="0" w:color="000000"/>
            </w:tcBorders>
          </w:tcPr>
          <w:p w14:paraId="2B016EBC" w14:textId="77777777" w:rsidR="0090697A" w:rsidRPr="00113677" w:rsidRDefault="0090697A">
            <w:pPr>
              <w:spacing w:line="240" w:lineRule="auto"/>
              <w:jc w:val="both"/>
              <w:rPr>
                <w:rFonts w:ascii="Proxima Nova" w:eastAsia="Proxima Nova" w:hAnsi="Proxima Nova" w:cs="Proxima Nova"/>
                <w:i/>
                <w:sz w:val="21"/>
                <w:szCs w:val="21"/>
                <w:lang w:val="fr-FR"/>
              </w:rPr>
            </w:pPr>
          </w:p>
        </w:tc>
        <w:tc>
          <w:tcPr>
            <w:tcW w:w="2016" w:type="dxa"/>
            <w:vMerge w:val="restart"/>
            <w:tcBorders>
              <w:top w:val="single" w:sz="4" w:space="0" w:color="000000"/>
              <w:left w:val="single" w:sz="4" w:space="0" w:color="000000"/>
              <w:bottom w:val="single" w:sz="4" w:space="0" w:color="000000"/>
              <w:right w:val="single" w:sz="4" w:space="0" w:color="000000"/>
            </w:tcBorders>
          </w:tcPr>
          <w:p w14:paraId="7101E714" w14:textId="77777777" w:rsidR="0090697A" w:rsidRPr="00113677" w:rsidRDefault="0090697A">
            <w:pPr>
              <w:spacing w:line="240" w:lineRule="auto"/>
              <w:jc w:val="both"/>
              <w:rPr>
                <w:rFonts w:ascii="Proxima Nova" w:eastAsia="Proxima Nova" w:hAnsi="Proxima Nova" w:cs="Proxima Nova"/>
                <w:sz w:val="21"/>
                <w:szCs w:val="21"/>
                <w:lang w:val="fr-FR"/>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710AE0B9" w14:textId="77777777" w:rsidR="0090697A" w:rsidRPr="00113677" w:rsidRDefault="0090697A">
            <w:pPr>
              <w:spacing w:line="240" w:lineRule="auto"/>
              <w:jc w:val="both"/>
              <w:rPr>
                <w:rFonts w:ascii="Proxima Nova" w:eastAsia="Proxima Nova" w:hAnsi="Proxima Nova" w:cs="Proxima Nova"/>
                <w:sz w:val="20"/>
                <w:szCs w:val="20"/>
                <w:lang w:val="fr-FR"/>
              </w:rPr>
            </w:pPr>
          </w:p>
        </w:tc>
        <w:tc>
          <w:tcPr>
            <w:tcW w:w="3642" w:type="dxa"/>
            <w:gridSpan w:val="3"/>
            <w:tcBorders>
              <w:top w:val="single" w:sz="4" w:space="0" w:color="000000"/>
              <w:left w:val="single" w:sz="4" w:space="0" w:color="000000"/>
              <w:bottom w:val="single" w:sz="4" w:space="0" w:color="000000"/>
              <w:right w:val="single" w:sz="4" w:space="0" w:color="000000"/>
            </w:tcBorders>
          </w:tcPr>
          <w:p w14:paraId="495C2027" w14:textId="77777777" w:rsidR="0090697A" w:rsidRDefault="00000000">
            <w:pPr>
              <w:spacing w:line="240" w:lineRule="auto"/>
              <w:jc w:val="both"/>
              <w:rPr>
                <w:rFonts w:ascii="Proxima Nova" w:eastAsia="Proxima Nova" w:hAnsi="Proxima Nova" w:cs="Proxima Nova"/>
                <w:sz w:val="20"/>
                <w:szCs w:val="20"/>
              </w:rPr>
            </w:pPr>
            <w:proofErr w:type="spellStart"/>
            <w:r>
              <w:rPr>
                <w:rFonts w:ascii="Proxima Nova" w:eastAsia="Proxima Nova" w:hAnsi="Proxima Nova" w:cs="Proxima Nova"/>
                <w:sz w:val="20"/>
                <w:szCs w:val="20"/>
              </w:rPr>
              <w:t>Responsable</w:t>
            </w:r>
            <w:proofErr w:type="spellEnd"/>
            <w:r>
              <w:rPr>
                <w:rFonts w:ascii="Proxima Nova" w:eastAsia="Proxima Nova" w:hAnsi="Proxima Nova" w:cs="Proxima Nova"/>
                <w:sz w:val="20"/>
                <w:szCs w:val="20"/>
              </w:rPr>
              <w:t xml:space="preserve"> :</w:t>
            </w:r>
          </w:p>
        </w:tc>
      </w:tr>
      <w:tr w:rsidR="0090697A" w14:paraId="17B5A44F" w14:textId="77777777">
        <w:trPr>
          <w:trHeight w:val="200"/>
        </w:trPr>
        <w:tc>
          <w:tcPr>
            <w:tcW w:w="2363" w:type="dxa"/>
            <w:vMerge/>
            <w:tcBorders>
              <w:top w:val="single" w:sz="4" w:space="0" w:color="000000"/>
              <w:left w:val="single" w:sz="4" w:space="0" w:color="000000"/>
              <w:bottom w:val="single" w:sz="4" w:space="0" w:color="000000"/>
              <w:right w:val="single" w:sz="4" w:space="0" w:color="000000"/>
            </w:tcBorders>
          </w:tcPr>
          <w:p w14:paraId="35021F59" w14:textId="77777777" w:rsidR="0090697A" w:rsidRDefault="0090697A">
            <w:pPr>
              <w:widowControl w:val="0"/>
              <w:rPr>
                <w:rFonts w:ascii="Proxima Nova" w:eastAsia="Proxima Nova" w:hAnsi="Proxima Nova" w:cs="Proxima Nova"/>
                <w:sz w:val="20"/>
                <w:szCs w:val="20"/>
              </w:rPr>
            </w:pPr>
          </w:p>
        </w:tc>
        <w:tc>
          <w:tcPr>
            <w:tcW w:w="2016" w:type="dxa"/>
            <w:vMerge/>
            <w:tcBorders>
              <w:top w:val="single" w:sz="4" w:space="0" w:color="000000"/>
              <w:left w:val="single" w:sz="4" w:space="0" w:color="000000"/>
              <w:bottom w:val="single" w:sz="4" w:space="0" w:color="000000"/>
              <w:right w:val="single" w:sz="4" w:space="0" w:color="000000"/>
            </w:tcBorders>
          </w:tcPr>
          <w:p w14:paraId="2D795ECB" w14:textId="77777777" w:rsidR="0090697A" w:rsidRDefault="0090697A">
            <w:pPr>
              <w:widowControl w:val="0"/>
              <w:rPr>
                <w:rFonts w:ascii="Proxima Nova" w:eastAsia="Proxima Nova" w:hAnsi="Proxima Nova" w:cs="Proxima Nova"/>
                <w:sz w:val="20"/>
                <w:szCs w:val="20"/>
              </w:rPr>
            </w:pPr>
          </w:p>
        </w:tc>
        <w:tc>
          <w:tcPr>
            <w:tcW w:w="1469" w:type="dxa"/>
            <w:vMerge/>
            <w:tcBorders>
              <w:top w:val="single" w:sz="4" w:space="0" w:color="000000"/>
              <w:left w:val="single" w:sz="4" w:space="0" w:color="000000"/>
              <w:bottom w:val="single" w:sz="4" w:space="0" w:color="000000"/>
              <w:right w:val="single" w:sz="4" w:space="0" w:color="000000"/>
            </w:tcBorders>
          </w:tcPr>
          <w:p w14:paraId="243653D6" w14:textId="77777777" w:rsidR="0090697A" w:rsidRDefault="0090697A">
            <w:pPr>
              <w:widowControl w:val="0"/>
              <w:rPr>
                <w:rFonts w:ascii="Proxima Nova" w:eastAsia="Proxima Nova" w:hAnsi="Proxima Nova" w:cs="Proxima Nova"/>
                <w:sz w:val="20"/>
                <w:szCs w:val="20"/>
              </w:rPr>
            </w:pPr>
          </w:p>
        </w:tc>
        <w:tc>
          <w:tcPr>
            <w:tcW w:w="3642" w:type="dxa"/>
            <w:gridSpan w:val="3"/>
            <w:tcBorders>
              <w:top w:val="single" w:sz="4" w:space="0" w:color="000000"/>
              <w:left w:val="single" w:sz="4" w:space="0" w:color="000000"/>
              <w:bottom w:val="single" w:sz="4" w:space="0" w:color="000000"/>
              <w:right w:val="single" w:sz="4" w:space="0" w:color="000000"/>
            </w:tcBorders>
          </w:tcPr>
          <w:p w14:paraId="533AF429" w14:textId="77777777" w:rsidR="0090697A" w:rsidRDefault="00000000">
            <w:pPr>
              <w:spacing w:line="240" w:lineRule="auto"/>
              <w:jc w:val="center"/>
              <w:rPr>
                <w:rFonts w:ascii="Proxima Nova" w:eastAsia="Proxima Nova" w:hAnsi="Proxima Nova" w:cs="Proxima Nova"/>
                <w:sz w:val="20"/>
                <w:szCs w:val="20"/>
                <w:u w:val="single"/>
              </w:rPr>
            </w:pPr>
            <w:r>
              <w:rPr>
                <w:rFonts w:ascii="Proxima Nova" w:eastAsia="Proxima Nova" w:hAnsi="Proxima Nova" w:cs="Proxima Nova"/>
                <w:sz w:val="20"/>
                <w:szCs w:val="20"/>
                <w:u w:val="single"/>
              </w:rPr>
              <w:t xml:space="preserve">Parties </w:t>
            </w:r>
            <w:proofErr w:type="spellStart"/>
            <w:r>
              <w:rPr>
                <w:rFonts w:ascii="Proxima Nova" w:eastAsia="Proxima Nova" w:hAnsi="Proxima Nova" w:cs="Proxima Nova"/>
                <w:sz w:val="20"/>
                <w:szCs w:val="20"/>
                <w:u w:val="single"/>
              </w:rPr>
              <w:t>prenantes</w:t>
            </w:r>
            <w:proofErr w:type="spellEnd"/>
            <w:r>
              <w:rPr>
                <w:rFonts w:ascii="Proxima Nova" w:eastAsia="Proxima Nova" w:hAnsi="Proxima Nova" w:cs="Proxima Nova"/>
                <w:sz w:val="20"/>
                <w:szCs w:val="20"/>
                <w:u w:val="single"/>
              </w:rPr>
              <w:t xml:space="preserve"> de </w:t>
            </w:r>
            <w:proofErr w:type="spellStart"/>
            <w:r>
              <w:rPr>
                <w:rFonts w:ascii="Proxima Nova" w:eastAsia="Proxima Nova" w:hAnsi="Proxima Nova" w:cs="Proxima Nova"/>
                <w:sz w:val="20"/>
                <w:szCs w:val="20"/>
                <w:u w:val="single"/>
              </w:rPr>
              <w:t>soutien</w:t>
            </w:r>
            <w:proofErr w:type="spellEnd"/>
          </w:p>
        </w:tc>
      </w:tr>
      <w:tr w:rsidR="0090697A" w:rsidRPr="00113677" w14:paraId="7B5A9A28" w14:textId="77777777">
        <w:trPr>
          <w:trHeight w:val="90"/>
        </w:trPr>
        <w:tc>
          <w:tcPr>
            <w:tcW w:w="2363" w:type="dxa"/>
            <w:vMerge/>
            <w:tcBorders>
              <w:top w:val="single" w:sz="4" w:space="0" w:color="000000"/>
              <w:left w:val="single" w:sz="4" w:space="0" w:color="000000"/>
              <w:bottom w:val="single" w:sz="4" w:space="0" w:color="000000"/>
              <w:right w:val="single" w:sz="4" w:space="0" w:color="000000"/>
            </w:tcBorders>
          </w:tcPr>
          <w:p w14:paraId="2E6D3541" w14:textId="77777777" w:rsidR="0090697A" w:rsidRDefault="0090697A">
            <w:pPr>
              <w:widowControl w:val="0"/>
              <w:rPr>
                <w:rFonts w:ascii="Proxima Nova" w:eastAsia="Proxima Nova" w:hAnsi="Proxima Nova" w:cs="Proxima Nova"/>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tcPr>
          <w:p w14:paraId="2EA0CE30" w14:textId="77777777" w:rsidR="0090697A" w:rsidRDefault="0090697A">
            <w:pPr>
              <w:widowControl w:val="0"/>
              <w:rPr>
                <w:rFonts w:ascii="Proxima Nova" w:eastAsia="Proxima Nova" w:hAnsi="Proxima Nova" w:cs="Proxima Nova"/>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6A12DD87" w14:textId="77777777" w:rsidR="0090697A" w:rsidRDefault="0090697A">
            <w:pPr>
              <w:widowControl w:val="0"/>
              <w:rPr>
                <w:rFonts w:ascii="Proxima Nova" w:eastAsia="Proxima Nova" w:hAnsi="Proxima Nova" w:cs="Proxima Nova"/>
                <w:sz w:val="20"/>
                <w:szCs w:val="20"/>
                <w:u w:val="single"/>
              </w:rPr>
            </w:pPr>
          </w:p>
        </w:tc>
        <w:tc>
          <w:tcPr>
            <w:tcW w:w="1344" w:type="dxa"/>
            <w:tcBorders>
              <w:top w:val="single" w:sz="4" w:space="0" w:color="000000"/>
              <w:left w:val="single" w:sz="4" w:space="0" w:color="000000"/>
              <w:bottom w:val="single" w:sz="4" w:space="0" w:color="000000"/>
              <w:right w:val="single" w:sz="4" w:space="0" w:color="000000"/>
            </w:tcBorders>
          </w:tcPr>
          <w:p w14:paraId="70C978EE" w14:textId="77777777" w:rsidR="0090697A" w:rsidRDefault="00000000">
            <w:pPr>
              <w:spacing w:line="240" w:lineRule="auto"/>
              <w:jc w:val="both"/>
              <w:rPr>
                <w:rFonts w:ascii="Proxima Nova" w:eastAsia="Proxima Nova" w:hAnsi="Proxima Nova" w:cs="Proxima Nova"/>
                <w:sz w:val="16"/>
                <w:szCs w:val="16"/>
              </w:rPr>
            </w:pPr>
            <w:proofErr w:type="spellStart"/>
            <w:r>
              <w:rPr>
                <w:rFonts w:ascii="Proxima Nova" w:eastAsia="Proxima Nova" w:hAnsi="Proxima Nova" w:cs="Proxima Nova"/>
                <w:sz w:val="16"/>
                <w:szCs w:val="16"/>
              </w:rPr>
              <w:t>Gouvernement</w:t>
            </w:r>
            <w:proofErr w:type="spellEnd"/>
          </w:p>
        </w:tc>
        <w:tc>
          <w:tcPr>
            <w:tcW w:w="1149" w:type="dxa"/>
            <w:tcBorders>
              <w:top w:val="single" w:sz="4" w:space="0" w:color="000000"/>
              <w:left w:val="single" w:sz="4" w:space="0" w:color="000000"/>
              <w:bottom w:val="single" w:sz="4" w:space="0" w:color="000000"/>
              <w:right w:val="single" w:sz="4" w:space="0" w:color="000000"/>
            </w:tcBorders>
          </w:tcPr>
          <w:p w14:paraId="7C312A15" w14:textId="77777777" w:rsidR="0090697A" w:rsidRDefault="00000000">
            <w:pPr>
              <w:spacing w:line="240" w:lineRule="auto"/>
              <w:jc w:val="both"/>
              <w:rPr>
                <w:rFonts w:ascii="Proxima Nova" w:eastAsia="Proxima Nova" w:hAnsi="Proxima Nova" w:cs="Proxima Nova"/>
                <w:sz w:val="16"/>
                <w:szCs w:val="16"/>
              </w:rPr>
            </w:pPr>
            <w:r>
              <w:rPr>
                <w:rFonts w:ascii="Proxima Nova" w:eastAsia="Proxima Nova" w:hAnsi="Proxima Nova" w:cs="Proxima Nova"/>
                <w:sz w:val="16"/>
                <w:szCs w:val="16"/>
              </w:rPr>
              <w:t>OSC</w:t>
            </w:r>
          </w:p>
        </w:tc>
        <w:tc>
          <w:tcPr>
            <w:tcW w:w="1149" w:type="dxa"/>
            <w:tcBorders>
              <w:top w:val="single" w:sz="4" w:space="0" w:color="000000"/>
              <w:left w:val="single" w:sz="4" w:space="0" w:color="000000"/>
              <w:bottom w:val="single" w:sz="4" w:space="0" w:color="000000"/>
              <w:right w:val="single" w:sz="4" w:space="0" w:color="000000"/>
            </w:tcBorders>
          </w:tcPr>
          <w:p w14:paraId="05286FED" w14:textId="77777777" w:rsidR="0090697A" w:rsidRPr="00113677" w:rsidRDefault="00000000">
            <w:pPr>
              <w:spacing w:line="240" w:lineRule="auto"/>
              <w:rPr>
                <w:rFonts w:ascii="Proxima Nova" w:eastAsia="Proxima Nova" w:hAnsi="Proxima Nova" w:cs="Proxima Nova"/>
                <w:sz w:val="16"/>
                <w:szCs w:val="16"/>
                <w:lang w:val="fr-FR"/>
              </w:rPr>
            </w:pPr>
            <w:r w:rsidRPr="00113677">
              <w:rPr>
                <w:rFonts w:ascii="Proxima Nova" w:eastAsia="Proxima Nova" w:hAnsi="Proxima Nova" w:cs="Proxima Nova"/>
                <w:sz w:val="16"/>
                <w:szCs w:val="16"/>
                <w:lang w:val="fr-FR"/>
              </w:rPr>
              <w:t>Autres (par exemple, le Parlement, le secteur privé, etc.)</w:t>
            </w:r>
          </w:p>
        </w:tc>
      </w:tr>
      <w:tr w:rsidR="0090697A" w:rsidRPr="00113677" w14:paraId="436CA5AA" w14:textId="77777777">
        <w:trPr>
          <w:trHeight w:val="90"/>
        </w:trPr>
        <w:tc>
          <w:tcPr>
            <w:tcW w:w="2363" w:type="dxa"/>
            <w:vMerge/>
            <w:tcBorders>
              <w:top w:val="single" w:sz="4" w:space="0" w:color="000000"/>
              <w:left w:val="single" w:sz="4" w:space="0" w:color="000000"/>
              <w:bottom w:val="single" w:sz="4" w:space="0" w:color="000000"/>
              <w:right w:val="single" w:sz="4" w:space="0" w:color="000000"/>
            </w:tcBorders>
          </w:tcPr>
          <w:p w14:paraId="5DD8E02C" w14:textId="77777777" w:rsidR="0090697A" w:rsidRPr="00113677" w:rsidRDefault="0090697A">
            <w:pPr>
              <w:widowControl w:val="0"/>
              <w:rPr>
                <w:rFonts w:ascii="Proxima Nova" w:eastAsia="Proxima Nova" w:hAnsi="Proxima Nova" w:cs="Proxima Nova"/>
                <w:sz w:val="20"/>
                <w:szCs w:val="20"/>
                <w:lang w:val="fr-FR"/>
              </w:rPr>
            </w:pPr>
          </w:p>
        </w:tc>
        <w:tc>
          <w:tcPr>
            <w:tcW w:w="2016" w:type="dxa"/>
            <w:vMerge/>
            <w:tcBorders>
              <w:top w:val="single" w:sz="4" w:space="0" w:color="000000"/>
              <w:left w:val="single" w:sz="4" w:space="0" w:color="000000"/>
              <w:bottom w:val="single" w:sz="4" w:space="0" w:color="000000"/>
              <w:right w:val="single" w:sz="4" w:space="0" w:color="000000"/>
            </w:tcBorders>
          </w:tcPr>
          <w:p w14:paraId="641CEA8C" w14:textId="77777777" w:rsidR="0090697A" w:rsidRPr="00113677" w:rsidRDefault="0090697A">
            <w:pPr>
              <w:widowControl w:val="0"/>
              <w:rPr>
                <w:rFonts w:ascii="Proxima Nova" w:eastAsia="Proxima Nova" w:hAnsi="Proxima Nova" w:cs="Proxima Nova"/>
                <w:sz w:val="20"/>
                <w:szCs w:val="20"/>
                <w:lang w:val="fr-FR"/>
              </w:rPr>
            </w:pPr>
          </w:p>
        </w:tc>
        <w:tc>
          <w:tcPr>
            <w:tcW w:w="1469" w:type="dxa"/>
            <w:vMerge/>
            <w:tcBorders>
              <w:top w:val="single" w:sz="4" w:space="0" w:color="000000"/>
              <w:left w:val="single" w:sz="4" w:space="0" w:color="000000"/>
              <w:bottom w:val="single" w:sz="4" w:space="0" w:color="000000"/>
              <w:right w:val="single" w:sz="4" w:space="0" w:color="000000"/>
            </w:tcBorders>
          </w:tcPr>
          <w:p w14:paraId="445EF2A6" w14:textId="77777777" w:rsidR="0090697A" w:rsidRPr="00113677" w:rsidRDefault="0090697A">
            <w:pPr>
              <w:widowControl w:val="0"/>
              <w:rPr>
                <w:rFonts w:ascii="Proxima Nova" w:eastAsia="Proxima Nova" w:hAnsi="Proxima Nova" w:cs="Proxima Nova"/>
                <w:sz w:val="20"/>
                <w:szCs w:val="20"/>
                <w:lang w:val="fr-FR"/>
              </w:rPr>
            </w:pPr>
          </w:p>
        </w:tc>
        <w:tc>
          <w:tcPr>
            <w:tcW w:w="1344" w:type="dxa"/>
            <w:tcBorders>
              <w:top w:val="single" w:sz="4" w:space="0" w:color="000000"/>
              <w:left w:val="single" w:sz="4" w:space="0" w:color="000000"/>
              <w:bottom w:val="single" w:sz="4" w:space="0" w:color="000000"/>
              <w:right w:val="single" w:sz="4" w:space="0" w:color="000000"/>
            </w:tcBorders>
          </w:tcPr>
          <w:p w14:paraId="098F9277" w14:textId="77777777" w:rsidR="0090697A" w:rsidRPr="00113677" w:rsidRDefault="0090697A">
            <w:pPr>
              <w:spacing w:line="240" w:lineRule="auto"/>
              <w:jc w:val="both"/>
              <w:rPr>
                <w:rFonts w:ascii="Proxima Nova" w:eastAsia="Proxima Nova" w:hAnsi="Proxima Nova" w:cs="Proxima Nova"/>
                <w:sz w:val="21"/>
                <w:szCs w:val="21"/>
                <w:lang w:val="fr-FR"/>
              </w:rPr>
            </w:pPr>
          </w:p>
          <w:p w14:paraId="63F28FA2" w14:textId="77777777" w:rsidR="0090697A" w:rsidRPr="00113677" w:rsidRDefault="0090697A">
            <w:pPr>
              <w:spacing w:line="240" w:lineRule="auto"/>
              <w:jc w:val="both"/>
              <w:rPr>
                <w:rFonts w:ascii="Proxima Nova" w:eastAsia="Proxima Nova" w:hAnsi="Proxima Nova" w:cs="Proxima Nova"/>
                <w:sz w:val="21"/>
                <w:szCs w:val="21"/>
                <w:lang w:val="fr-FR"/>
              </w:rPr>
            </w:pPr>
          </w:p>
          <w:p w14:paraId="6B7D20BA" w14:textId="77777777" w:rsidR="0090697A" w:rsidRPr="00113677" w:rsidRDefault="0090697A">
            <w:pPr>
              <w:spacing w:line="240" w:lineRule="auto"/>
              <w:jc w:val="both"/>
              <w:rPr>
                <w:rFonts w:ascii="Proxima Nova" w:eastAsia="Proxima Nova" w:hAnsi="Proxima Nova" w:cs="Proxima Nova"/>
                <w:sz w:val="21"/>
                <w:szCs w:val="21"/>
                <w:lang w:val="fr-FR"/>
              </w:rPr>
            </w:pPr>
          </w:p>
          <w:p w14:paraId="3A5D6878" w14:textId="77777777" w:rsidR="0090697A" w:rsidRPr="00113677" w:rsidRDefault="0090697A">
            <w:pPr>
              <w:spacing w:line="240" w:lineRule="auto"/>
              <w:jc w:val="both"/>
              <w:rPr>
                <w:rFonts w:ascii="Proxima Nova" w:eastAsia="Proxima Nova" w:hAnsi="Proxima Nova" w:cs="Proxima Nova"/>
                <w:sz w:val="21"/>
                <w:szCs w:val="21"/>
                <w:lang w:val="fr-FR"/>
              </w:rPr>
            </w:pPr>
          </w:p>
          <w:p w14:paraId="2C7DA8D3" w14:textId="77777777" w:rsidR="0090697A" w:rsidRPr="00113677" w:rsidRDefault="0090697A">
            <w:pPr>
              <w:spacing w:line="240" w:lineRule="auto"/>
              <w:jc w:val="both"/>
              <w:rPr>
                <w:rFonts w:ascii="Proxima Nova" w:eastAsia="Proxima Nova" w:hAnsi="Proxima Nova" w:cs="Proxima Nova"/>
                <w:sz w:val="21"/>
                <w:szCs w:val="21"/>
                <w:lang w:val="fr-FR"/>
              </w:rPr>
            </w:pPr>
          </w:p>
        </w:tc>
        <w:tc>
          <w:tcPr>
            <w:tcW w:w="1149" w:type="dxa"/>
            <w:tcBorders>
              <w:top w:val="single" w:sz="4" w:space="0" w:color="000000"/>
              <w:left w:val="single" w:sz="4" w:space="0" w:color="000000"/>
              <w:bottom w:val="single" w:sz="4" w:space="0" w:color="000000"/>
              <w:right w:val="single" w:sz="4" w:space="0" w:color="000000"/>
            </w:tcBorders>
          </w:tcPr>
          <w:p w14:paraId="6BC26956" w14:textId="77777777" w:rsidR="0090697A" w:rsidRPr="00113677" w:rsidRDefault="0090697A">
            <w:pPr>
              <w:spacing w:line="240" w:lineRule="auto"/>
              <w:jc w:val="both"/>
              <w:rPr>
                <w:rFonts w:ascii="Proxima Nova" w:eastAsia="Proxima Nova" w:hAnsi="Proxima Nova" w:cs="Proxima Nova"/>
                <w:sz w:val="21"/>
                <w:szCs w:val="21"/>
                <w:lang w:val="fr-FR"/>
              </w:rPr>
            </w:pPr>
          </w:p>
        </w:tc>
        <w:tc>
          <w:tcPr>
            <w:tcW w:w="1149" w:type="dxa"/>
            <w:tcBorders>
              <w:top w:val="single" w:sz="4" w:space="0" w:color="000000"/>
              <w:left w:val="single" w:sz="4" w:space="0" w:color="000000"/>
              <w:bottom w:val="single" w:sz="4" w:space="0" w:color="000000"/>
              <w:right w:val="single" w:sz="4" w:space="0" w:color="000000"/>
            </w:tcBorders>
          </w:tcPr>
          <w:p w14:paraId="1C4FFB69" w14:textId="77777777" w:rsidR="0090697A" w:rsidRPr="00113677" w:rsidRDefault="0090697A">
            <w:pPr>
              <w:spacing w:line="240" w:lineRule="auto"/>
              <w:jc w:val="both"/>
              <w:rPr>
                <w:rFonts w:ascii="Proxima Nova" w:eastAsia="Proxima Nova" w:hAnsi="Proxima Nova" w:cs="Proxima Nova"/>
                <w:sz w:val="21"/>
                <w:szCs w:val="21"/>
                <w:lang w:val="fr-FR"/>
              </w:rPr>
            </w:pPr>
          </w:p>
        </w:tc>
      </w:tr>
    </w:tbl>
    <w:p w14:paraId="3A1C3F47" w14:textId="77777777" w:rsidR="0090697A" w:rsidRPr="00113677" w:rsidRDefault="0090697A">
      <w:pPr>
        <w:spacing w:after="180" w:line="274" w:lineRule="auto"/>
        <w:jc w:val="both"/>
        <w:rPr>
          <w:rFonts w:ascii="Proxima Nova" w:eastAsia="Proxima Nova" w:hAnsi="Proxima Nova" w:cs="Proxima Nova"/>
          <w:sz w:val="21"/>
          <w:szCs w:val="21"/>
          <w:lang w:val="fr-FR"/>
        </w:rPr>
      </w:pPr>
    </w:p>
    <w:p w14:paraId="4B736105" w14:textId="78F4F8D8" w:rsidR="00113677" w:rsidRPr="00113677" w:rsidRDefault="00113677" w:rsidP="00113677">
      <w:pPr>
        <w:spacing w:after="180" w:line="274" w:lineRule="auto"/>
        <w:jc w:val="both"/>
        <w:rPr>
          <w:rFonts w:ascii="Proxima Nova" w:eastAsia="Proxima Nova" w:hAnsi="Proxima Nova" w:cs="Proxima Nova"/>
          <w:b/>
          <w:sz w:val="21"/>
          <w:szCs w:val="21"/>
          <w:lang w:val="fr-FR"/>
        </w:rPr>
      </w:pPr>
      <w:proofErr w:type="spellStart"/>
      <w:r>
        <w:rPr>
          <w:rFonts w:ascii="Proxima Nova" w:eastAsia="Proxima Nova" w:hAnsi="Proxima Nova" w:cs="Proxima Nova"/>
          <w:b/>
          <w:sz w:val="21"/>
          <w:szCs w:val="21"/>
        </w:rPr>
        <w:t>Défi</w:t>
      </w:r>
      <w:proofErr w:type="spellEnd"/>
      <w:r>
        <w:rPr>
          <w:rFonts w:ascii="Proxima Nova" w:eastAsia="Proxima Nova" w:hAnsi="Proxima Nova" w:cs="Proxima Nova"/>
          <w:b/>
          <w:sz w:val="21"/>
          <w:szCs w:val="21"/>
        </w:rPr>
        <w:t xml:space="preserve"> pour un </w:t>
      </w:r>
      <w:proofErr w:type="spellStart"/>
      <w:r>
        <w:rPr>
          <w:rFonts w:ascii="Proxima Nova" w:eastAsia="Proxima Nova" w:hAnsi="Proxima Nova" w:cs="Proxima Nova"/>
          <w:b/>
          <w:sz w:val="21"/>
          <w:szCs w:val="21"/>
        </w:rPr>
        <w:t>Gouvernement</w:t>
      </w:r>
      <w:proofErr w:type="spellEnd"/>
      <w:r>
        <w:rPr>
          <w:rFonts w:ascii="Proxima Nova" w:eastAsia="Proxima Nova" w:hAnsi="Proxima Nova" w:cs="Proxima Nova"/>
          <w:b/>
          <w:sz w:val="21"/>
          <w:szCs w:val="21"/>
        </w:rPr>
        <w:t xml:space="preserve"> </w:t>
      </w:r>
      <w:proofErr w:type="spellStart"/>
      <w:r>
        <w:rPr>
          <w:rFonts w:ascii="Proxima Nova" w:eastAsia="Proxima Nova" w:hAnsi="Proxima Nova" w:cs="Proxima Nova"/>
          <w:b/>
          <w:sz w:val="21"/>
          <w:szCs w:val="21"/>
        </w:rPr>
        <w:t>Ovuert</w:t>
      </w:r>
      <w:proofErr w:type="spellEnd"/>
    </w:p>
    <w:p w14:paraId="245DE8CA" w14:textId="3D6F3AC2" w:rsidR="00113677" w:rsidRDefault="00113677" w:rsidP="00113677">
      <w:pPr>
        <w:spacing w:after="180" w:line="274" w:lineRule="auto"/>
        <w:jc w:val="both"/>
        <w:rPr>
          <w:rFonts w:ascii="Proxima Nova" w:eastAsia="Proxima Nova" w:hAnsi="Proxima Nova" w:cs="Proxima Nova"/>
          <w:i/>
          <w:sz w:val="21"/>
          <w:szCs w:val="21"/>
        </w:rPr>
      </w:pPr>
      <w:r w:rsidRPr="00113677">
        <w:rPr>
          <w:rFonts w:ascii="Proxima Nova" w:eastAsia="Proxima Nova" w:hAnsi="Proxima Nova" w:cs="Proxima Nova"/>
          <w:sz w:val="21"/>
          <w:szCs w:val="21"/>
          <w:lang w:val="fr-FR"/>
        </w:rPr>
        <w:t xml:space="preserve">Le Défi pour un Gouvernement Ouvert a été lancé en 2023 par le Comité de Pilotage de l'OGP comme un appel à l'action pour tous les membres de l'OGP afin d'accroître l'ambition dans dix domaines de gouvernement ouvert pour renforcer nos démocraties. Au cours des cinq prochaines années, tous les membres du Partenariat devraient viser à accroître l'ambition des réformes dans ces domaines et démontrer des progrès pertinents à travers leurs plans d'action OGP ou au-delà. Les pays peuvent participer au Défi en remplissant la section suivante pour nommer les engagements éligibles de leurs plans d'action. </w:t>
      </w:r>
      <w:r w:rsidRPr="00113677">
        <w:rPr>
          <w:rFonts w:ascii="Proxima Nova" w:eastAsia="Proxima Nova" w:hAnsi="Proxima Nova" w:cs="Proxima Nova"/>
          <w:i/>
          <w:iCs/>
          <w:sz w:val="21"/>
          <w:szCs w:val="21"/>
        </w:rPr>
        <w:t xml:space="preserve">Des </w:t>
      </w:r>
      <w:proofErr w:type="spellStart"/>
      <w:r w:rsidRPr="00113677">
        <w:rPr>
          <w:rFonts w:ascii="Proxima Nova" w:eastAsia="Proxima Nova" w:hAnsi="Proxima Nova" w:cs="Proxima Nova"/>
          <w:i/>
          <w:iCs/>
          <w:sz w:val="21"/>
          <w:szCs w:val="21"/>
        </w:rPr>
        <w:t>informations</w:t>
      </w:r>
      <w:proofErr w:type="spellEnd"/>
      <w:r w:rsidRPr="00113677">
        <w:rPr>
          <w:rFonts w:ascii="Proxima Nova" w:eastAsia="Proxima Nova" w:hAnsi="Proxima Nova" w:cs="Proxima Nova"/>
          <w:i/>
          <w:iCs/>
          <w:sz w:val="21"/>
          <w:szCs w:val="21"/>
        </w:rPr>
        <w:t xml:space="preserve"> </w:t>
      </w:r>
      <w:proofErr w:type="spellStart"/>
      <w:r w:rsidRPr="00113677">
        <w:rPr>
          <w:rFonts w:ascii="Proxima Nova" w:eastAsia="Proxima Nova" w:hAnsi="Proxima Nova" w:cs="Proxima Nova"/>
          <w:i/>
          <w:iCs/>
          <w:sz w:val="21"/>
          <w:szCs w:val="21"/>
        </w:rPr>
        <w:t>supplémentaires</w:t>
      </w:r>
      <w:proofErr w:type="spellEnd"/>
      <w:r w:rsidRPr="00113677">
        <w:rPr>
          <w:rFonts w:ascii="Proxima Nova" w:eastAsia="Proxima Nova" w:hAnsi="Proxima Nova" w:cs="Proxima Nova"/>
          <w:i/>
          <w:iCs/>
          <w:sz w:val="21"/>
          <w:szCs w:val="21"/>
        </w:rPr>
        <w:t xml:space="preserve"> sur le </w:t>
      </w:r>
      <w:proofErr w:type="spellStart"/>
      <w:r w:rsidRPr="00113677">
        <w:rPr>
          <w:rFonts w:ascii="Proxima Nova" w:eastAsia="Proxima Nova" w:hAnsi="Proxima Nova" w:cs="Proxima Nova"/>
          <w:i/>
          <w:iCs/>
          <w:sz w:val="21"/>
          <w:szCs w:val="21"/>
        </w:rPr>
        <w:t>Défi</w:t>
      </w:r>
      <w:proofErr w:type="spellEnd"/>
      <w:r w:rsidRPr="00113677">
        <w:rPr>
          <w:rFonts w:ascii="Proxima Nova" w:eastAsia="Proxima Nova" w:hAnsi="Proxima Nova" w:cs="Proxima Nova"/>
          <w:i/>
          <w:iCs/>
          <w:sz w:val="21"/>
          <w:szCs w:val="21"/>
        </w:rPr>
        <w:t xml:space="preserve"> </w:t>
      </w:r>
      <w:proofErr w:type="spellStart"/>
      <w:r w:rsidRPr="00113677">
        <w:rPr>
          <w:rFonts w:ascii="Proxima Nova" w:eastAsia="Proxima Nova" w:hAnsi="Proxima Nova" w:cs="Proxima Nova"/>
          <w:i/>
          <w:iCs/>
          <w:sz w:val="21"/>
          <w:szCs w:val="21"/>
        </w:rPr>
        <w:t>sont</w:t>
      </w:r>
      <w:proofErr w:type="spellEnd"/>
      <w:r w:rsidRPr="00113677">
        <w:rPr>
          <w:rFonts w:ascii="Proxima Nova" w:eastAsia="Proxima Nova" w:hAnsi="Proxima Nova" w:cs="Proxima Nova"/>
          <w:i/>
          <w:iCs/>
          <w:sz w:val="21"/>
          <w:szCs w:val="21"/>
        </w:rPr>
        <w:t xml:space="preserve"> </w:t>
      </w:r>
      <w:proofErr w:type="spellStart"/>
      <w:r w:rsidRPr="00113677">
        <w:rPr>
          <w:rFonts w:ascii="Proxima Nova" w:eastAsia="Proxima Nova" w:hAnsi="Proxima Nova" w:cs="Proxima Nova"/>
          <w:i/>
          <w:iCs/>
          <w:sz w:val="21"/>
          <w:szCs w:val="21"/>
        </w:rPr>
        <w:t>disponibles</w:t>
      </w:r>
      <w:proofErr w:type="spellEnd"/>
      <w:r w:rsidRPr="00113677">
        <w:rPr>
          <w:rFonts w:ascii="Proxima Nova" w:eastAsia="Proxima Nova" w:hAnsi="Proxima Nova" w:cs="Proxima Nova"/>
          <w:i/>
          <w:iCs/>
          <w:sz w:val="21"/>
          <w:szCs w:val="21"/>
        </w:rPr>
        <w:t xml:space="preserve"> </w:t>
      </w:r>
      <w:hyperlink r:id="rId5">
        <w:proofErr w:type="spellStart"/>
        <w:r w:rsidRPr="00113677">
          <w:rPr>
            <w:rFonts w:ascii="Proxima Nova" w:eastAsia="Proxima Nova" w:hAnsi="Proxima Nova" w:cs="Proxima Nova"/>
            <w:i/>
            <w:iCs/>
            <w:color w:val="1155CC"/>
            <w:sz w:val="21"/>
            <w:szCs w:val="21"/>
            <w:u w:val="single"/>
          </w:rPr>
          <w:t>ici</w:t>
        </w:r>
        <w:proofErr w:type="spellEnd"/>
      </w:hyperlink>
      <w:r w:rsidRPr="00113677">
        <w:rPr>
          <w:rFonts w:ascii="Proxima Nova" w:eastAsia="Proxima Nova" w:hAnsi="Proxima Nova" w:cs="Proxima Nova"/>
          <w:i/>
          <w:iCs/>
          <w:sz w:val="21"/>
          <w:szCs w:val="21"/>
        </w:rPr>
        <w:t>.</w:t>
      </w:r>
      <w:r>
        <w:br w:type="page"/>
      </w:r>
    </w:p>
    <w:p w14:paraId="41B85D68" w14:textId="77777777" w:rsidR="00113677" w:rsidRDefault="00113677" w:rsidP="00113677">
      <w:pPr>
        <w:spacing w:after="180" w:line="274" w:lineRule="auto"/>
        <w:jc w:val="both"/>
        <w:rPr>
          <w:rFonts w:ascii="Proxima Nova" w:eastAsia="Proxima Nova" w:hAnsi="Proxima Nova" w:cs="Proxima Nova"/>
          <w:i/>
          <w:sz w:val="21"/>
          <w:szCs w:val="21"/>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3677" w14:paraId="46517DF3" w14:textId="77777777" w:rsidTr="001D5627">
        <w:trPr>
          <w:trHeight w:val="420"/>
        </w:trPr>
        <w:tc>
          <w:tcPr>
            <w:tcW w:w="9360" w:type="dxa"/>
            <w:gridSpan w:val="2"/>
            <w:tcBorders>
              <w:top w:val="single" w:sz="8" w:space="0" w:color="999999"/>
              <w:left w:val="single" w:sz="8" w:space="0" w:color="999999"/>
              <w:bottom w:val="single" w:sz="8" w:space="0" w:color="999999"/>
              <w:right w:val="single" w:sz="8" w:space="0" w:color="999999"/>
            </w:tcBorders>
            <w:shd w:val="clear" w:color="auto" w:fill="999999"/>
            <w:tcMar>
              <w:top w:w="100" w:type="dxa"/>
              <w:left w:w="100" w:type="dxa"/>
              <w:bottom w:w="100" w:type="dxa"/>
              <w:right w:w="100" w:type="dxa"/>
            </w:tcMar>
          </w:tcPr>
          <w:p w14:paraId="58E43852" w14:textId="094F527E" w:rsidR="00113677" w:rsidRPr="00113677" w:rsidRDefault="00113677" w:rsidP="00113677">
            <w:pPr>
              <w:widowControl w:val="0"/>
              <w:spacing w:line="240" w:lineRule="auto"/>
              <w:rPr>
                <w:rFonts w:ascii="Proxima Nova" w:eastAsia="Proxima Nova" w:hAnsi="Proxima Nova" w:cs="Proxima Nova"/>
                <w:b/>
                <w:color w:val="FFFFFF"/>
                <w:lang w:val="en-US"/>
              </w:rPr>
            </w:pPr>
            <w:proofErr w:type="spellStart"/>
            <w:r w:rsidRPr="00113677">
              <w:rPr>
                <w:rFonts w:ascii="Proxima Nova" w:eastAsia="Proxima Nova" w:hAnsi="Proxima Nova" w:cs="Proxima Nova"/>
                <w:b/>
                <w:bCs/>
                <w:color w:val="FFFFFF"/>
                <w:lang w:val="en-US"/>
              </w:rPr>
              <w:t>Soumission</w:t>
            </w:r>
            <w:proofErr w:type="spellEnd"/>
            <w:r w:rsidRPr="00113677">
              <w:rPr>
                <w:rFonts w:ascii="Proxima Nova" w:eastAsia="Proxima Nova" w:hAnsi="Proxima Nova" w:cs="Proxima Nova"/>
                <w:b/>
                <w:bCs/>
                <w:color w:val="FFFFFF"/>
                <w:lang w:val="en-US"/>
              </w:rPr>
              <w:t xml:space="preserve"> au </w:t>
            </w:r>
            <w:proofErr w:type="spellStart"/>
            <w:r w:rsidRPr="00113677">
              <w:rPr>
                <w:rFonts w:ascii="Proxima Nova" w:eastAsia="Proxima Nova" w:hAnsi="Proxima Nova" w:cs="Proxima Nova"/>
                <w:b/>
                <w:bCs/>
                <w:color w:val="FFFFFF"/>
                <w:lang w:val="en-US"/>
              </w:rPr>
              <w:t>Défi</w:t>
            </w:r>
            <w:proofErr w:type="spellEnd"/>
            <w:r w:rsidRPr="00113677">
              <w:rPr>
                <w:rFonts w:ascii="Proxima Nova" w:eastAsia="Proxima Nova" w:hAnsi="Proxima Nova" w:cs="Proxima Nova"/>
                <w:b/>
                <w:bCs/>
                <w:color w:val="FFFFFF"/>
                <w:lang w:val="en-US"/>
              </w:rPr>
              <w:t xml:space="preserve"> Open Gov</w:t>
            </w:r>
          </w:p>
        </w:tc>
      </w:tr>
      <w:tr w:rsidR="00113677" w14:paraId="364B2408" w14:textId="77777777" w:rsidTr="001D5627">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F59BD27" w14:textId="3D976CD9" w:rsidR="00113677" w:rsidRPr="00113677" w:rsidRDefault="00113677" w:rsidP="00113677">
            <w:pPr>
              <w:numPr>
                <w:ilvl w:val="0"/>
                <w:numId w:val="6"/>
              </w:numPr>
              <w:spacing w:after="200"/>
              <w:rPr>
                <w:rFonts w:ascii="Proxima Nova" w:eastAsia="Proxima Nova" w:hAnsi="Proxima Nova" w:cs="Proxima Nova"/>
                <w:b/>
                <w:lang w:val="fr-FR"/>
              </w:rPr>
            </w:pPr>
            <w:r w:rsidRPr="00113677">
              <w:rPr>
                <w:rFonts w:ascii="Proxima Nova" w:eastAsia="Proxima Nova" w:hAnsi="Proxima Nova" w:cs="Proxima Nova"/>
                <w:b/>
                <w:lang w:val="fr-FR"/>
              </w:rPr>
              <w:t xml:space="preserve">Souhaitez-vous soumettre cet engagement pour être pris en compte dans le Défi? </w:t>
            </w:r>
            <w:r w:rsidRPr="00113677">
              <w:rPr>
                <w:rFonts w:ascii="Proxima Nova" w:eastAsia="Proxima Nova" w:hAnsi="Proxima Nova" w:cs="Proxima Nova"/>
                <w:i/>
                <w:lang w:val="fr-FR"/>
              </w:rPr>
              <w:t>Les engagements dans le cadre du Défi devraient être les plus ambitieux et emblématiques du plan d'action. Tous les engagements ne sont pas censés relever du Défi.</w:t>
            </w:r>
          </w:p>
        </w:tc>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0BA4DE4" w14:textId="5B25E007" w:rsidR="00113677" w:rsidRDefault="00113677" w:rsidP="00113677">
            <w:pPr>
              <w:widowControl w:val="0"/>
              <w:spacing w:line="240" w:lineRule="auto"/>
              <w:rPr>
                <w:rFonts w:ascii="Proxima Nova" w:eastAsia="Proxima Nova" w:hAnsi="Proxima Nova" w:cs="Proxima Nova"/>
              </w:rPr>
            </w:pPr>
            <w:proofErr w:type="spellStart"/>
            <w:r w:rsidRPr="00113677">
              <w:rPr>
                <w:rFonts w:ascii="Proxima Nova" w:eastAsia="Proxima Nova" w:hAnsi="Proxima Nova" w:cs="Proxima Nova"/>
              </w:rPr>
              <w:t>Oui</w:t>
            </w:r>
            <w:proofErr w:type="spellEnd"/>
            <w:r w:rsidRPr="00113677">
              <w:rPr>
                <w:rFonts w:ascii="Proxima Nova" w:eastAsia="Proxima Nova" w:hAnsi="Proxima Nova" w:cs="Proxima Nova"/>
              </w:rPr>
              <w:t xml:space="preserve"> </w:t>
            </w:r>
            <w:proofErr w:type="spellStart"/>
            <w:r w:rsidRPr="00113677">
              <w:rPr>
                <w:rFonts w:ascii="Proxima Nova" w:eastAsia="Proxima Nova" w:hAnsi="Proxima Nova" w:cs="Proxima Nova"/>
              </w:rPr>
              <w:t>ou</w:t>
            </w:r>
            <w:proofErr w:type="spellEnd"/>
            <w:r w:rsidRPr="00113677">
              <w:rPr>
                <w:rFonts w:ascii="Proxima Nova" w:eastAsia="Proxima Nova" w:hAnsi="Proxima Nova" w:cs="Proxima Nova"/>
              </w:rPr>
              <w:t xml:space="preserve"> Non</w:t>
            </w:r>
          </w:p>
        </w:tc>
      </w:tr>
      <w:tr w:rsidR="00113677" w14:paraId="1AA999A6" w14:textId="77777777" w:rsidTr="001D5627">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BB218A6" w14:textId="327DBFC6" w:rsidR="00113677" w:rsidRPr="00113677" w:rsidRDefault="00113677" w:rsidP="00113677">
            <w:pPr>
              <w:numPr>
                <w:ilvl w:val="0"/>
                <w:numId w:val="6"/>
              </w:numPr>
              <w:spacing w:after="200"/>
              <w:rPr>
                <w:rFonts w:ascii="Proxima Nova" w:eastAsia="Proxima Nova" w:hAnsi="Proxima Nova" w:cs="Proxima Nova"/>
                <w:b/>
                <w:lang w:val="fr-FR"/>
              </w:rPr>
            </w:pPr>
            <w:r w:rsidRPr="00113677">
              <w:rPr>
                <w:rFonts w:ascii="Proxima Nova" w:eastAsia="Proxima Nova" w:hAnsi="Proxima Nova" w:cs="Proxima Nova"/>
                <w:b/>
                <w:lang w:val="fr-FR"/>
              </w:rPr>
              <w:t>Pourquoi cet engagement répond-il à l'ambition du Défi ?</w:t>
            </w:r>
          </w:p>
        </w:tc>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A689F06" w14:textId="21C7BCB0" w:rsidR="00113677" w:rsidRDefault="00113677" w:rsidP="00113677">
            <w:pPr>
              <w:widowControl w:val="0"/>
              <w:spacing w:line="240" w:lineRule="auto"/>
              <w:rPr>
                <w:rFonts w:ascii="Proxima Nova" w:eastAsia="Proxima Nova" w:hAnsi="Proxima Nova" w:cs="Proxima Nova"/>
              </w:rPr>
            </w:pPr>
            <w:r>
              <w:rPr>
                <w:rFonts w:ascii="Proxima Nova" w:eastAsia="Proxima Nova" w:hAnsi="Proxima Nova" w:cs="Proxima Nova"/>
              </w:rPr>
              <w:t xml:space="preserve">[1,000 </w:t>
            </w:r>
            <w:proofErr w:type="spellStart"/>
            <w:r w:rsidRPr="00113677">
              <w:rPr>
                <w:rFonts w:ascii="Proxima Nova" w:eastAsia="Proxima Nova" w:hAnsi="Proxima Nova" w:cs="Proxima Nova"/>
              </w:rPr>
              <w:t>caractères</w:t>
            </w:r>
            <w:proofErr w:type="spellEnd"/>
            <w:r w:rsidRPr="00113677">
              <w:rPr>
                <w:rFonts w:ascii="Proxima Nova" w:eastAsia="Proxima Nova" w:hAnsi="Proxima Nova" w:cs="Proxima Nova"/>
              </w:rPr>
              <w:t xml:space="preserve"> </w:t>
            </w:r>
            <w:proofErr w:type="spellStart"/>
            <w:r w:rsidRPr="00113677">
              <w:rPr>
                <w:rFonts w:ascii="Proxima Nova" w:eastAsia="Proxima Nova" w:hAnsi="Proxima Nova" w:cs="Proxima Nova"/>
              </w:rPr>
              <w:t>ou</w:t>
            </w:r>
            <w:proofErr w:type="spellEnd"/>
            <w:r w:rsidRPr="00113677">
              <w:rPr>
                <w:rFonts w:ascii="Proxima Nova" w:eastAsia="Proxima Nova" w:hAnsi="Proxima Nova" w:cs="Proxima Nova"/>
              </w:rPr>
              <w:t xml:space="preserve"> </w:t>
            </w:r>
            <w:proofErr w:type="spellStart"/>
            <w:r w:rsidRPr="00113677">
              <w:rPr>
                <w:rFonts w:ascii="Proxima Nova" w:eastAsia="Proxima Nova" w:hAnsi="Proxima Nova" w:cs="Proxima Nova"/>
              </w:rPr>
              <w:t>moins</w:t>
            </w:r>
            <w:proofErr w:type="spellEnd"/>
            <w:r>
              <w:rPr>
                <w:rFonts w:ascii="Proxima Nova" w:eastAsia="Proxima Nova" w:hAnsi="Proxima Nova" w:cs="Proxima Nova"/>
              </w:rPr>
              <w:t>]</w:t>
            </w:r>
          </w:p>
        </w:tc>
      </w:tr>
      <w:tr w:rsidR="00113677" w14:paraId="42E3FB94" w14:textId="77777777" w:rsidTr="001D5627">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7784181" w14:textId="4E9826C2" w:rsidR="00113677" w:rsidRPr="00113677" w:rsidRDefault="00113677" w:rsidP="00113677">
            <w:pPr>
              <w:numPr>
                <w:ilvl w:val="0"/>
                <w:numId w:val="6"/>
              </w:numPr>
              <w:spacing w:after="200"/>
              <w:rPr>
                <w:rFonts w:ascii="Proxima Nova" w:eastAsia="Proxima Nova" w:hAnsi="Proxima Nova" w:cs="Proxima Nova"/>
                <w:b/>
                <w:lang w:val="fr-FR"/>
              </w:rPr>
            </w:pPr>
            <w:r w:rsidRPr="00113677">
              <w:rPr>
                <w:rFonts w:ascii="Proxima Nova" w:eastAsia="Proxima Nova" w:hAnsi="Proxima Nova" w:cs="Proxima Nova"/>
                <w:b/>
                <w:lang w:val="fr-FR"/>
              </w:rPr>
              <w:t xml:space="preserve">Quel est le principal domaine du Défi ? </w:t>
            </w:r>
            <w:r w:rsidRPr="00113677">
              <w:rPr>
                <w:rFonts w:ascii="Proxima Nova" w:eastAsia="Proxima Nova" w:hAnsi="Proxima Nova" w:cs="Proxima Nova"/>
                <w:i/>
                <w:lang w:val="fr-FR"/>
              </w:rPr>
              <w:t>Un engagement unique peut concerner plusieurs domaines du Défi.</w:t>
            </w:r>
          </w:p>
        </w:tc>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265947D" w14:textId="77777777" w:rsidR="00113677" w:rsidRDefault="00113677" w:rsidP="00113677">
            <w:pPr>
              <w:widowControl w:val="0"/>
              <w:spacing w:line="240" w:lineRule="auto"/>
              <w:ind w:left="360"/>
              <w:rPr>
                <w:rFonts w:ascii="Proxima Nova" w:eastAsia="Proxima Nova" w:hAnsi="Proxima Nova" w:cs="Proxima Nova"/>
                <w:lang w:val="fr-FR"/>
              </w:rPr>
            </w:pPr>
            <w:r w:rsidRPr="00113677">
              <w:rPr>
                <w:rFonts w:ascii="Proxima Nova" w:eastAsia="Proxima Nova" w:hAnsi="Proxima Nova" w:cs="Proxima Nova"/>
                <w:lang w:val="fr-FR"/>
              </w:rPr>
              <w:t xml:space="preserve">Sélectionnez </w:t>
            </w:r>
            <w:r w:rsidRPr="00113677">
              <w:rPr>
                <w:rFonts w:ascii="Proxima Nova" w:eastAsia="Proxima Nova" w:hAnsi="Proxima Nova" w:cs="Proxima Nova"/>
                <w:b/>
                <w:bCs/>
                <w:lang w:val="fr-FR"/>
              </w:rPr>
              <w:t xml:space="preserve">l'un </w:t>
            </w:r>
            <w:r w:rsidRPr="00113677">
              <w:rPr>
                <w:rFonts w:ascii="Proxima Nova" w:eastAsia="Proxima Nova" w:hAnsi="Proxima Nova" w:cs="Proxima Nova"/>
                <w:lang w:val="fr-FR"/>
              </w:rPr>
              <w:t>des suivants :</w:t>
            </w:r>
          </w:p>
          <w:p w14:paraId="741F08BE" w14:textId="7195D8F5" w:rsidR="00113677" w:rsidRPr="00113677" w:rsidRDefault="00113677" w:rsidP="00113677">
            <w:pPr>
              <w:pStyle w:val="ListParagraph"/>
              <w:widowControl w:val="0"/>
              <w:numPr>
                <w:ilvl w:val="0"/>
                <w:numId w:val="5"/>
              </w:numPr>
              <w:rPr>
                <w:rFonts w:ascii="Proxima Nova" w:eastAsia="Proxima Nova" w:hAnsi="Proxima Nova" w:cs="Proxima Nova"/>
                <w:lang w:val="en-US"/>
              </w:rPr>
            </w:pPr>
            <w:proofErr w:type="spellStart"/>
            <w:r w:rsidRPr="00113677">
              <w:rPr>
                <w:rFonts w:ascii="Proxima Nova" w:eastAsia="Proxima Nova" w:hAnsi="Proxima Nova" w:cs="Proxima Nova"/>
                <w:lang w:val="en-US"/>
              </w:rPr>
              <w:t>Accès</w:t>
            </w:r>
            <w:proofErr w:type="spellEnd"/>
            <w:r w:rsidRPr="00113677">
              <w:rPr>
                <w:rFonts w:ascii="Proxima Nova" w:eastAsia="Proxima Nova" w:hAnsi="Proxima Nova" w:cs="Proxima Nova"/>
                <w:lang w:val="en-US"/>
              </w:rPr>
              <w:t xml:space="preserve"> à </w:t>
            </w:r>
            <w:proofErr w:type="spellStart"/>
            <w:r w:rsidRPr="00113677">
              <w:rPr>
                <w:rFonts w:ascii="Proxima Nova" w:eastAsia="Proxima Nova" w:hAnsi="Proxima Nova" w:cs="Proxima Nova"/>
                <w:lang w:val="en-US"/>
              </w:rPr>
              <w:t>l'information</w:t>
            </w:r>
            <w:proofErr w:type="spellEnd"/>
          </w:p>
          <w:p w14:paraId="659F50AA" w14:textId="3954B89C" w:rsidR="00113677" w:rsidRPr="00113677" w:rsidRDefault="00113677" w:rsidP="00113677">
            <w:pPr>
              <w:pStyle w:val="ListParagraph"/>
              <w:widowControl w:val="0"/>
              <w:numPr>
                <w:ilvl w:val="0"/>
                <w:numId w:val="5"/>
              </w:numPr>
              <w:rPr>
                <w:rFonts w:ascii="Proxima Nova" w:eastAsia="Proxima Nova" w:hAnsi="Proxima Nova" w:cs="Proxima Nova"/>
                <w:lang w:val="en-US"/>
              </w:rPr>
            </w:pPr>
            <w:proofErr w:type="spellStart"/>
            <w:r w:rsidRPr="00113677">
              <w:rPr>
                <w:rFonts w:ascii="Proxima Nova" w:eastAsia="Proxima Nova" w:hAnsi="Proxima Nova" w:cs="Proxima Nova"/>
                <w:lang w:val="en-US"/>
              </w:rPr>
              <w:t>Lutte</w:t>
            </w:r>
            <w:proofErr w:type="spellEnd"/>
            <w:r w:rsidRPr="00113677">
              <w:rPr>
                <w:rFonts w:ascii="Proxima Nova" w:eastAsia="Proxima Nova" w:hAnsi="Proxima Nova" w:cs="Proxima Nova"/>
                <w:lang w:val="en-US"/>
              </w:rPr>
              <w:t xml:space="preserve"> </w:t>
            </w:r>
            <w:proofErr w:type="spellStart"/>
            <w:r w:rsidRPr="00113677">
              <w:rPr>
                <w:rFonts w:ascii="Proxima Nova" w:eastAsia="Proxima Nova" w:hAnsi="Proxima Nova" w:cs="Proxima Nova"/>
                <w:lang w:val="en-US"/>
              </w:rPr>
              <w:t>contre</w:t>
            </w:r>
            <w:proofErr w:type="spellEnd"/>
            <w:r w:rsidRPr="00113677">
              <w:rPr>
                <w:rFonts w:ascii="Proxima Nova" w:eastAsia="Proxima Nova" w:hAnsi="Proxima Nova" w:cs="Proxima Nova"/>
                <w:lang w:val="en-US"/>
              </w:rPr>
              <w:t xml:space="preserve"> la corruption</w:t>
            </w:r>
          </w:p>
          <w:p w14:paraId="2BE687DD" w14:textId="023B1C08" w:rsidR="00113677" w:rsidRPr="00113677" w:rsidRDefault="00113677" w:rsidP="00113677">
            <w:pPr>
              <w:pStyle w:val="ListParagraph"/>
              <w:widowControl w:val="0"/>
              <w:numPr>
                <w:ilvl w:val="0"/>
                <w:numId w:val="5"/>
              </w:numPr>
              <w:rPr>
                <w:rFonts w:ascii="Proxima Nova" w:eastAsia="Proxima Nova" w:hAnsi="Proxima Nova" w:cs="Proxima Nova"/>
                <w:lang w:val="en-US"/>
              </w:rPr>
            </w:pPr>
            <w:proofErr w:type="spellStart"/>
            <w:r w:rsidRPr="00113677">
              <w:rPr>
                <w:rFonts w:ascii="Proxima Nova" w:eastAsia="Proxima Nova" w:hAnsi="Proxima Nova" w:cs="Proxima Nova"/>
                <w:lang w:val="en-US"/>
              </w:rPr>
              <w:t>Espace</w:t>
            </w:r>
            <w:proofErr w:type="spellEnd"/>
            <w:r w:rsidRPr="00113677">
              <w:rPr>
                <w:rFonts w:ascii="Proxima Nova" w:eastAsia="Proxima Nova" w:hAnsi="Proxima Nova" w:cs="Proxima Nova"/>
                <w:lang w:val="en-US"/>
              </w:rPr>
              <w:t xml:space="preserve"> </w:t>
            </w:r>
            <w:proofErr w:type="spellStart"/>
            <w:r w:rsidRPr="00113677">
              <w:rPr>
                <w:rFonts w:ascii="Proxima Nova" w:eastAsia="Proxima Nova" w:hAnsi="Proxima Nova" w:cs="Proxima Nova"/>
                <w:lang w:val="en-US"/>
              </w:rPr>
              <w:t>civique</w:t>
            </w:r>
            <w:proofErr w:type="spellEnd"/>
          </w:p>
          <w:p w14:paraId="45F6F7A9" w14:textId="30AF0CD7" w:rsidR="00113677" w:rsidRPr="00113677" w:rsidRDefault="00113677" w:rsidP="00113677">
            <w:pPr>
              <w:pStyle w:val="ListParagraph"/>
              <w:widowControl w:val="0"/>
              <w:numPr>
                <w:ilvl w:val="0"/>
                <w:numId w:val="5"/>
              </w:numPr>
              <w:rPr>
                <w:rFonts w:ascii="Proxima Nova" w:eastAsia="Proxima Nova" w:hAnsi="Proxima Nova" w:cs="Proxima Nova"/>
                <w:lang w:val="en-US"/>
              </w:rPr>
            </w:pPr>
            <w:proofErr w:type="spellStart"/>
            <w:r w:rsidRPr="00113677">
              <w:rPr>
                <w:rFonts w:ascii="Proxima Nova" w:eastAsia="Proxima Nova" w:hAnsi="Proxima Nova" w:cs="Proxima Nova"/>
                <w:lang w:val="en-US"/>
              </w:rPr>
              <w:t>Climat</w:t>
            </w:r>
            <w:proofErr w:type="spellEnd"/>
            <w:r w:rsidRPr="00113677">
              <w:rPr>
                <w:rFonts w:ascii="Proxima Nova" w:eastAsia="Proxima Nova" w:hAnsi="Proxima Nova" w:cs="Proxima Nova"/>
                <w:lang w:val="en-US"/>
              </w:rPr>
              <w:t xml:space="preserve"> et </w:t>
            </w:r>
            <w:proofErr w:type="spellStart"/>
            <w:r w:rsidRPr="00113677">
              <w:rPr>
                <w:rFonts w:ascii="Proxima Nova" w:eastAsia="Proxima Nova" w:hAnsi="Proxima Nova" w:cs="Proxima Nova"/>
                <w:lang w:val="en-US"/>
              </w:rPr>
              <w:t>environnement</w:t>
            </w:r>
            <w:proofErr w:type="spellEnd"/>
          </w:p>
          <w:p w14:paraId="2E87E816" w14:textId="468C54D9" w:rsidR="00113677" w:rsidRPr="00113677" w:rsidRDefault="00113677" w:rsidP="00113677">
            <w:pPr>
              <w:pStyle w:val="ListParagraph"/>
              <w:widowControl w:val="0"/>
              <w:numPr>
                <w:ilvl w:val="0"/>
                <w:numId w:val="5"/>
              </w:numPr>
              <w:rPr>
                <w:rFonts w:ascii="Proxima Nova" w:eastAsia="Proxima Nova" w:hAnsi="Proxima Nova" w:cs="Proxima Nova"/>
                <w:lang w:val="en-US"/>
              </w:rPr>
            </w:pPr>
            <w:proofErr w:type="spellStart"/>
            <w:r w:rsidRPr="00113677">
              <w:rPr>
                <w:rFonts w:ascii="Proxima Nova" w:eastAsia="Proxima Nova" w:hAnsi="Proxima Nova" w:cs="Proxima Nova"/>
                <w:lang w:val="en-US"/>
              </w:rPr>
              <w:t>Gouvernance</w:t>
            </w:r>
            <w:proofErr w:type="spellEnd"/>
            <w:r w:rsidRPr="00113677">
              <w:rPr>
                <w:rFonts w:ascii="Proxima Nova" w:eastAsia="Proxima Nova" w:hAnsi="Proxima Nova" w:cs="Proxima Nova"/>
                <w:lang w:val="en-US"/>
              </w:rPr>
              <w:t xml:space="preserve"> numérique</w:t>
            </w:r>
          </w:p>
          <w:p w14:paraId="2EDF57BB" w14:textId="109FD0EB" w:rsidR="00113677" w:rsidRPr="00113677" w:rsidRDefault="00113677" w:rsidP="00113677">
            <w:pPr>
              <w:pStyle w:val="ListParagraph"/>
              <w:widowControl w:val="0"/>
              <w:numPr>
                <w:ilvl w:val="0"/>
                <w:numId w:val="5"/>
              </w:numPr>
              <w:rPr>
                <w:rFonts w:ascii="Proxima Nova" w:eastAsia="Proxima Nova" w:hAnsi="Proxima Nova" w:cs="Proxima Nova"/>
                <w:lang w:val="en-US"/>
              </w:rPr>
            </w:pPr>
            <w:r w:rsidRPr="00113677">
              <w:rPr>
                <w:rFonts w:ascii="Proxima Nova" w:eastAsia="Proxima Nova" w:hAnsi="Proxima Nova" w:cs="Proxima Nova"/>
                <w:lang w:val="en-US"/>
              </w:rPr>
              <w:t xml:space="preserve">Transparence </w:t>
            </w:r>
            <w:proofErr w:type="spellStart"/>
            <w:r w:rsidRPr="00113677">
              <w:rPr>
                <w:rFonts w:ascii="Proxima Nova" w:eastAsia="Proxima Nova" w:hAnsi="Proxima Nova" w:cs="Proxima Nova"/>
                <w:lang w:val="en-US"/>
              </w:rPr>
              <w:t>budgétaire</w:t>
            </w:r>
            <w:proofErr w:type="spellEnd"/>
          </w:p>
          <w:p w14:paraId="49355C34" w14:textId="5E1E70CE" w:rsidR="00113677" w:rsidRPr="00113677" w:rsidRDefault="00113677" w:rsidP="00113677">
            <w:pPr>
              <w:pStyle w:val="ListParagraph"/>
              <w:widowControl w:val="0"/>
              <w:numPr>
                <w:ilvl w:val="0"/>
                <w:numId w:val="5"/>
              </w:numPr>
              <w:rPr>
                <w:rFonts w:ascii="Proxima Nova" w:eastAsia="Proxima Nova" w:hAnsi="Proxima Nova" w:cs="Proxima Nova"/>
                <w:lang w:val="en-US"/>
              </w:rPr>
            </w:pPr>
            <w:r w:rsidRPr="00113677">
              <w:rPr>
                <w:rFonts w:ascii="Proxima Nova" w:eastAsia="Proxima Nova" w:hAnsi="Proxima Nova" w:cs="Proxima Nova"/>
                <w:lang w:val="en-US"/>
              </w:rPr>
              <w:t>Genre et inclusion</w:t>
            </w:r>
          </w:p>
          <w:p w14:paraId="1F1F045E" w14:textId="50DA79D5" w:rsidR="00113677" w:rsidRPr="00113677" w:rsidRDefault="00113677" w:rsidP="00113677">
            <w:pPr>
              <w:pStyle w:val="ListParagraph"/>
              <w:widowControl w:val="0"/>
              <w:numPr>
                <w:ilvl w:val="0"/>
                <w:numId w:val="5"/>
              </w:numPr>
              <w:rPr>
                <w:rFonts w:ascii="Proxima Nova" w:eastAsia="Proxima Nova" w:hAnsi="Proxima Nova" w:cs="Proxima Nova"/>
                <w:lang w:val="en-US"/>
              </w:rPr>
            </w:pPr>
            <w:r w:rsidRPr="00113677">
              <w:rPr>
                <w:rFonts w:ascii="Proxima Nova" w:eastAsia="Proxima Nova" w:hAnsi="Proxima Nova" w:cs="Proxima Nova"/>
                <w:lang w:val="en-US"/>
              </w:rPr>
              <w:t>Justice</w:t>
            </w:r>
          </w:p>
          <w:p w14:paraId="03F75CF3" w14:textId="6880C8E7" w:rsidR="00113677" w:rsidRPr="00113677" w:rsidRDefault="00113677" w:rsidP="00113677">
            <w:pPr>
              <w:pStyle w:val="ListParagraph"/>
              <w:widowControl w:val="0"/>
              <w:numPr>
                <w:ilvl w:val="0"/>
                <w:numId w:val="5"/>
              </w:numPr>
              <w:rPr>
                <w:rFonts w:ascii="Proxima Nova" w:eastAsia="Proxima Nova" w:hAnsi="Proxima Nova" w:cs="Proxima Nova"/>
                <w:lang w:val="en-US"/>
              </w:rPr>
            </w:pPr>
            <w:r w:rsidRPr="00113677">
              <w:rPr>
                <w:rFonts w:ascii="Proxima Nova" w:eastAsia="Proxima Nova" w:hAnsi="Proxima Nova" w:cs="Proxima Nova"/>
                <w:lang w:val="en-US"/>
              </w:rPr>
              <w:t xml:space="preserve">Liberté des </w:t>
            </w:r>
            <w:proofErr w:type="spellStart"/>
            <w:r w:rsidRPr="00113677">
              <w:rPr>
                <w:rFonts w:ascii="Proxima Nova" w:eastAsia="Proxima Nova" w:hAnsi="Proxima Nova" w:cs="Proxima Nova"/>
                <w:lang w:val="en-US"/>
              </w:rPr>
              <w:t>médias</w:t>
            </w:r>
            <w:proofErr w:type="spellEnd"/>
          </w:p>
          <w:p w14:paraId="6D006307" w14:textId="2FA82EAB" w:rsidR="00113677" w:rsidRDefault="00113677" w:rsidP="00113677">
            <w:pPr>
              <w:widowControl w:val="0"/>
              <w:numPr>
                <w:ilvl w:val="0"/>
                <w:numId w:val="5"/>
              </w:numPr>
              <w:spacing w:line="240" w:lineRule="auto"/>
              <w:rPr>
                <w:rFonts w:ascii="Proxima Nova" w:eastAsia="Proxima Nova" w:hAnsi="Proxima Nova" w:cs="Proxima Nova"/>
              </w:rPr>
            </w:pPr>
            <w:r w:rsidRPr="00113677">
              <w:rPr>
                <w:rFonts w:ascii="Proxima Nova" w:eastAsia="Proxima Nova" w:hAnsi="Proxima Nova" w:cs="Proxima Nova"/>
                <w:lang w:val="en-US"/>
              </w:rPr>
              <w:t xml:space="preserve">Participation </w:t>
            </w:r>
            <w:proofErr w:type="spellStart"/>
            <w:r w:rsidRPr="00113677">
              <w:rPr>
                <w:rFonts w:ascii="Proxima Nova" w:eastAsia="Proxima Nova" w:hAnsi="Proxima Nova" w:cs="Proxima Nova"/>
                <w:lang w:val="en-US"/>
              </w:rPr>
              <w:t>publique</w:t>
            </w:r>
            <w:proofErr w:type="spellEnd"/>
          </w:p>
        </w:tc>
      </w:tr>
      <w:tr w:rsidR="00113677" w14:paraId="28C1CA00" w14:textId="77777777" w:rsidTr="001D5627">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F373628" w14:textId="4A482DA5" w:rsidR="00113677" w:rsidRPr="00113677" w:rsidRDefault="00113677" w:rsidP="00113677">
            <w:pPr>
              <w:numPr>
                <w:ilvl w:val="0"/>
                <w:numId w:val="6"/>
              </w:numPr>
              <w:spacing w:after="200"/>
              <w:rPr>
                <w:rFonts w:ascii="Proxima Nova" w:eastAsia="Proxima Nova" w:hAnsi="Proxima Nova" w:cs="Proxima Nova"/>
                <w:b/>
                <w:lang w:val="fr-FR"/>
              </w:rPr>
            </w:pPr>
            <w:r w:rsidRPr="00113677">
              <w:rPr>
                <w:rFonts w:ascii="Proxima Nova" w:eastAsia="Proxima Nova" w:hAnsi="Proxima Nova" w:cs="Proxima Nova"/>
                <w:b/>
                <w:lang w:val="fr-FR"/>
              </w:rPr>
              <w:t>Quel est le domaine secondaire du Défi ?</w:t>
            </w:r>
            <w:r>
              <w:rPr>
                <w:rFonts w:ascii="Proxima Nova" w:eastAsia="Proxima Nova" w:hAnsi="Proxima Nova" w:cs="Proxima Nova"/>
                <w:b/>
                <w:lang w:val="fr-FR"/>
              </w:rPr>
              <w:t xml:space="preserve"> </w:t>
            </w:r>
            <w:r w:rsidRPr="00113677">
              <w:rPr>
                <w:rFonts w:ascii="Proxima Nova" w:eastAsia="Proxima Nova" w:hAnsi="Proxima Nova" w:cs="Proxima Nova"/>
                <w:bCs/>
                <w:i/>
                <w:iCs/>
              </w:rPr>
              <w:t xml:space="preserve">(le </w:t>
            </w:r>
            <w:proofErr w:type="spellStart"/>
            <w:r w:rsidRPr="00113677">
              <w:rPr>
                <w:rFonts w:ascii="Proxima Nova" w:eastAsia="Proxima Nova" w:hAnsi="Proxima Nova" w:cs="Proxima Nova"/>
                <w:bCs/>
                <w:i/>
                <w:iCs/>
              </w:rPr>
              <w:t>cas</w:t>
            </w:r>
            <w:proofErr w:type="spellEnd"/>
            <w:r w:rsidRPr="00113677">
              <w:rPr>
                <w:rFonts w:ascii="Proxima Nova" w:eastAsia="Proxima Nova" w:hAnsi="Proxima Nova" w:cs="Proxima Nova"/>
                <w:bCs/>
                <w:i/>
                <w:iCs/>
              </w:rPr>
              <w:t xml:space="preserve"> </w:t>
            </w:r>
            <w:proofErr w:type="spellStart"/>
            <w:r w:rsidRPr="00113677">
              <w:rPr>
                <w:rFonts w:ascii="Proxima Nova" w:eastAsia="Proxima Nova" w:hAnsi="Proxima Nova" w:cs="Proxima Nova"/>
                <w:bCs/>
                <w:i/>
                <w:iCs/>
              </w:rPr>
              <w:t>échéant</w:t>
            </w:r>
            <w:proofErr w:type="spellEnd"/>
            <w:r w:rsidRPr="00113677">
              <w:rPr>
                <w:rFonts w:ascii="Proxima Nova" w:eastAsia="Proxima Nova" w:hAnsi="Proxima Nova" w:cs="Proxima Nova"/>
                <w:bCs/>
                <w:i/>
                <w:iCs/>
              </w:rPr>
              <w:t>)</w:t>
            </w:r>
          </w:p>
        </w:tc>
        <w:tc>
          <w:tcPr>
            <w:tcW w:w="46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7A96443" w14:textId="77777777" w:rsidR="00113677" w:rsidRDefault="00113677" w:rsidP="00113677">
            <w:pPr>
              <w:widowControl w:val="0"/>
              <w:spacing w:line="240" w:lineRule="auto"/>
              <w:ind w:left="360"/>
              <w:rPr>
                <w:rFonts w:ascii="Proxima Nova" w:eastAsia="Proxima Nova" w:hAnsi="Proxima Nova" w:cs="Proxima Nova"/>
                <w:lang w:val="fr-FR"/>
              </w:rPr>
            </w:pPr>
            <w:r w:rsidRPr="00113677">
              <w:rPr>
                <w:rFonts w:ascii="Proxima Nova" w:eastAsia="Proxima Nova" w:hAnsi="Proxima Nova" w:cs="Proxima Nova"/>
                <w:lang w:val="fr-FR"/>
              </w:rPr>
              <w:t>Sélectionnez</w:t>
            </w:r>
            <w:r w:rsidRPr="00113677">
              <w:rPr>
                <w:rFonts w:ascii="Proxima Nova" w:eastAsia="Proxima Nova" w:hAnsi="Proxima Nova" w:cs="Proxima Nova"/>
                <w:b/>
                <w:bCs/>
                <w:lang w:val="fr-FR"/>
              </w:rPr>
              <w:t xml:space="preserve"> l'un </w:t>
            </w:r>
            <w:r w:rsidRPr="00113677">
              <w:rPr>
                <w:rFonts w:ascii="Proxima Nova" w:eastAsia="Proxima Nova" w:hAnsi="Proxima Nova" w:cs="Proxima Nova"/>
                <w:lang w:val="fr-FR"/>
              </w:rPr>
              <w:t>des suivants (</w:t>
            </w:r>
            <w:r w:rsidRPr="00113677">
              <w:rPr>
                <w:rFonts w:ascii="Proxima Nova" w:eastAsia="Proxima Nova" w:hAnsi="Proxima Nova" w:cs="Proxima Nova"/>
                <w:i/>
                <w:iCs/>
                <w:lang w:val="fr-FR"/>
              </w:rPr>
              <w:t xml:space="preserve">si applicable) </w:t>
            </w:r>
            <w:r w:rsidRPr="00113677">
              <w:rPr>
                <w:rFonts w:ascii="Proxima Nova" w:eastAsia="Proxima Nova" w:hAnsi="Proxima Nova" w:cs="Proxima Nova"/>
                <w:lang w:val="fr-FR"/>
              </w:rPr>
              <w:t>:</w:t>
            </w:r>
          </w:p>
          <w:p w14:paraId="2AD85E04" w14:textId="2F1818E8" w:rsidR="00A607BF" w:rsidRPr="00A607BF" w:rsidRDefault="00A607BF" w:rsidP="00A607BF">
            <w:pPr>
              <w:pStyle w:val="ListParagraph"/>
              <w:widowControl w:val="0"/>
              <w:numPr>
                <w:ilvl w:val="0"/>
                <w:numId w:val="4"/>
              </w:numPr>
              <w:rPr>
                <w:rFonts w:ascii="Proxima Nova" w:eastAsia="Proxima Nova" w:hAnsi="Proxima Nova" w:cs="Proxima Nova"/>
                <w:lang w:val="en-US"/>
              </w:rPr>
            </w:pPr>
            <w:proofErr w:type="spellStart"/>
            <w:r w:rsidRPr="00A607BF">
              <w:rPr>
                <w:rFonts w:ascii="Proxima Nova" w:eastAsia="Proxima Nova" w:hAnsi="Proxima Nova" w:cs="Proxima Nova"/>
                <w:lang w:val="en-US"/>
              </w:rPr>
              <w:t>Accès</w:t>
            </w:r>
            <w:proofErr w:type="spellEnd"/>
            <w:r w:rsidRPr="00A607BF">
              <w:rPr>
                <w:rFonts w:ascii="Proxima Nova" w:eastAsia="Proxima Nova" w:hAnsi="Proxima Nova" w:cs="Proxima Nova"/>
                <w:lang w:val="en-US"/>
              </w:rPr>
              <w:t xml:space="preserve"> à </w:t>
            </w:r>
            <w:proofErr w:type="spellStart"/>
            <w:r w:rsidRPr="00A607BF">
              <w:rPr>
                <w:rFonts w:ascii="Proxima Nova" w:eastAsia="Proxima Nova" w:hAnsi="Proxima Nova" w:cs="Proxima Nova"/>
                <w:lang w:val="en-US"/>
              </w:rPr>
              <w:t>l'information</w:t>
            </w:r>
            <w:proofErr w:type="spellEnd"/>
          </w:p>
          <w:p w14:paraId="499B7FF7" w14:textId="4A8048EF" w:rsidR="00A607BF" w:rsidRPr="00A607BF" w:rsidRDefault="00A607BF" w:rsidP="00A607BF">
            <w:pPr>
              <w:pStyle w:val="ListParagraph"/>
              <w:widowControl w:val="0"/>
              <w:numPr>
                <w:ilvl w:val="0"/>
                <w:numId w:val="4"/>
              </w:numPr>
              <w:rPr>
                <w:rFonts w:ascii="Proxima Nova" w:eastAsia="Proxima Nova" w:hAnsi="Proxima Nova" w:cs="Proxima Nova"/>
                <w:lang w:val="en-US"/>
              </w:rPr>
            </w:pPr>
            <w:proofErr w:type="spellStart"/>
            <w:r w:rsidRPr="00A607BF">
              <w:rPr>
                <w:rFonts w:ascii="Proxima Nova" w:eastAsia="Proxima Nova" w:hAnsi="Proxima Nova" w:cs="Proxima Nova"/>
                <w:lang w:val="en-US"/>
              </w:rPr>
              <w:t>Lutte</w:t>
            </w:r>
            <w:proofErr w:type="spellEnd"/>
            <w:r w:rsidRPr="00A607BF">
              <w:rPr>
                <w:rFonts w:ascii="Proxima Nova" w:eastAsia="Proxima Nova" w:hAnsi="Proxima Nova" w:cs="Proxima Nova"/>
                <w:lang w:val="en-US"/>
              </w:rPr>
              <w:t xml:space="preserve"> </w:t>
            </w:r>
            <w:proofErr w:type="spellStart"/>
            <w:r w:rsidRPr="00A607BF">
              <w:rPr>
                <w:rFonts w:ascii="Proxima Nova" w:eastAsia="Proxima Nova" w:hAnsi="Proxima Nova" w:cs="Proxima Nova"/>
                <w:lang w:val="en-US"/>
              </w:rPr>
              <w:t>contre</w:t>
            </w:r>
            <w:proofErr w:type="spellEnd"/>
            <w:r w:rsidRPr="00A607BF">
              <w:rPr>
                <w:rFonts w:ascii="Proxima Nova" w:eastAsia="Proxima Nova" w:hAnsi="Proxima Nova" w:cs="Proxima Nova"/>
                <w:lang w:val="en-US"/>
              </w:rPr>
              <w:t xml:space="preserve"> la corruption</w:t>
            </w:r>
          </w:p>
          <w:p w14:paraId="6D890FA1" w14:textId="367ACBB2" w:rsidR="00A607BF" w:rsidRPr="00A607BF" w:rsidRDefault="00A607BF" w:rsidP="00A607BF">
            <w:pPr>
              <w:pStyle w:val="ListParagraph"/>
              <w:widowControl w:val="0"/>
              <w:numPr>
                <w:ilvl w:val="0"/>
                <w:numId w:val="4"/>
              </w:numPr>
              <w:rPr>
                <w:rFonts w:ascii="Proxima Nova" w:eastAsia="Proxima Nova" w:hAnsi="Proxima Nova" w:cs="Proxima Nova"/>
                <w:lang w:val="en-US"/>
              </w:rPr>
            </w:pPr>
            <w:proofErr w:type="spellStart"/>
            <w:r w:rsidRPr="00A607BF">
              <w:rPr>
                <w:rFonts w:ascii="Proxima Nova" w:eastAsia="Proxima Nova" w:hAnsi="Proxima Nova" w:cs="Proxima Nova"/>
                <w:lang w:val="en-US"/>
              </w:rPr>
              <w:t>Espace</w:t>
            </w:r>
            <w:proofErr w:type="spellEnd"/>
            <w:r w:rsidRPr="00A607BF">
              <w:rPr>
                <w:rFonts w:ascii="Proxima Nova" w:eastAsia="Proxima Nova" w:hAnsi="Proxima Nova" w:cs="Proxima Nova"/>
                <w:lang w:val="en-US"/>
              </w:rPr>
              <w:t xml:space="preserve"> </w:t>
            </w:r>
            <w:proofErr w:type="spellStart"/>
            <w:r w:rsidRPr="00A607BF">
              <w:rPr>
                <w:rFonts w:ascii="Proxima Nova" w:eastAsia="Proxima Nova" w:hAnsi="Proxima Nova" w:cs="Proxima Nova"/>
                <w:lang w:val="en-US"/>
              </w:rPr>
              <w:t>civique</w:t>
            </w:r>
            <w:proofErr w:type="spellEnd"/>
          </w:p>
          <w:p w14:paraId="3E2978B8" w14:textId="1FE54176" w:rsidR="00A607BF" w:rsidRPr="00A607BF" w:rsidRDefault="00A607BF" w:rsidP="00A607BF">
            <w:pPr>
              <w:pStyle w:val="ListParagraph"/>
              <w:widowControl w:val="0"/>
              <w:numPr>
                <w:ilvl w:val="0"/>
                <w:numId w:val="4"/>
              </w:numPr>
              <w:rPr>
                <w:rFonts w:ascii="Proxima Nova" w:eastAsia="Proxima Nova" w:hAnsi="Proxima Nova" w:cs="Proxima Nova"/>
                <w:lang w:val="en-US"/>
              </w:rPr>
            </w:pPr>
            <w:proofErr w:type="spellStart"/>
            <w:r w:rsidRPr="00A607BF">
              <w:rPr>
                <w:rFonts w:ascii="Proxima Nova" w:eastAsia="Proxima Nova" w:hAnsi="Proxima Nova" w:cs="Proxima Nova"/>
                <w:lang w:val="en-US"/>
              </w:rPr>
              <w:t>Climat</w:t>
            </w:r>
            <w:proofErr w:type="spellEnd"/>
            <w:r w:rsidRPr="00A607BF">
              <w:rPr>
                <w:rFonts w:ascii="Proxima Nova" w:eastAsia="Proxima Nova" w:hAnsi="Proxima Nova" w:cs="Proxima Nova"/>
                <w:lang w:val="en-US"/>
              </w:rPr>
              <w:t xml:space="preserve"> et </w:t>
            </w:r>
            <w:proofErr w:type="spellStart"/>
            <w:r w:rsidRPr="00A607BF">
              <w:rPr>
                <w:rFonts w:ascii="Proxima Nova" w:eastAsia="Proxima Nova" w:hAnsi="Proxima Nova" w:cs="Proxima Nova"/>
                <w:lang w:val="en-US"/>
              </w:rPr>
              <w:t>environnement</w:t>
            </w:r>
            <w:proofErr w:type="spellEnd"/>
          </w:p>
          <w:p w14:paraId="5808ED9B" w14:textId="390CFE85" w:rsidR="00A607BF" w:rsidRPr="00A607BF" w:rsidRDefault="00A607BF" w:rsidP="00A607BF">
            <w:pPr>
              <w:pStyle w:val="ListParagraph"/>
              <w:widowControl w:val="0"/>
              <w:numPr>
                <w:ilvl w:val="0"/>
                <w:numId w:val="4"/>
              </w:numPr>
              <w:rPr>
                <w:rFonts w:ascii="Proxima Nova" w:eastAsia="Proxima Nova" w:hAnsi="Proxima Nova" w:cs="Proxima Nova"/>
                <w:lang w:val="en-US"/>
              </w:rPr>
            </w:pPr>
            <w:proofErr w:type="spellStart"/>
            <w:r w:rsidRPr="00A607BF">
              <w:rPr>
                <w:rFonts w:ascii="Proxima Nova" w:eastAsia="Proxima Nova" w:hAnsi="Proxima Nova" w:cs="Proxima Nova"/>
                <w:lang w:val="en-US"/>
              </w:rPr>
              <w:t>Gouvernance</w:t>
            </w:r>
            <w:proofErr w:type="spellEnd"/>
            <w:r w:rsidRPr="00A607BF">
              <w:rPr>
                <w:rFonts w:ascii="Proxima Nova" w:eastAsia="Proxima Nova" w:hAnsi="Proxima Nova" w:cs="Proxima Nova"/>
                <w:lang w:val="en-US"/>
              </w:rPr>
              <w:t xml:space="preserve"> numérique</w:t>
            </w:r>
          </w:p>
          <w:p w14:paraId="69902714" w14:textId="38C168E1" w:rsidR="00A607BF" w:rsidRPr="00A607BF" w:rsidRDefault="00A607BF" w:rsidP="00A607BF">
            <w:pPr>
              <w:pStyle w:val="ListParagraph"/>
              <w:widowControl w:val="0"/>
              <w:numPr>
                <w:ilvl w:val="0"/>
                <w:numId w:val="4"/>
              </w:numPr>
              <w:rPr>
                <w:rFonts w:ascii="Proxima Nova" w:eastAsia="Proxima Nova" w:hAnsi="Proxima Nova" w:cs="Proxima Nova"/>
                <w:lang w:val="en-US"/>
              </w:rPr>
            </w:pPr>
            <w:r w:rsidRPr="00A607BF">
              <w:rPr>
                <w:rFonts w:ascii="Proxima Nova" w:eastAsia="Proxima Nova" w:hAnsi="Proxima Nova" w:cs="Proxima Nova"/>
                <w:lang w:val="en-US"/>
              </w:rPr>
              <w:t xml:space="preserve">Transparence </w:t>
            </w:r>
            <w:proofErr w:type="spellStart"/>
            <w:r w:rsidRPr="00A607BF">
              <w:rPr>
                <w:rFonts w:ascii="Proxima Nova" w:eastAsia="Proxima Nova" w:hAnsi="Proxima Nova" w:cs="Proxima Nova"/>
                <w:lang w:val="en-US"/>
              </w:rPr>
              <w:t>budgétaire</w:t>
            </w:r>
            <w:proofErr w:type="spellEnd"/>
          </w:p>
          <w:p w14:paraId="5A3806F3" w14:textId="6EE15FF2" w:rsidR="00A607BF" w:rsidRPr="00A607BF" w:rsidRDefault="00A607BF" w:rsidP="00A607BF">
            <w:pPr>
              <w:pStyle w:val="ListParagraph"/>
              <w:widowControl w:val="0"/>
              <w:numPr>
                <w:ilvl w:val="0"/>
                <w:numId w:val="4"/>
              </w:numPr>
              <w:rPr>
                <w:rFonts w:ascii="Proxima Nova" w:eastAsia="Proxima Nova" w:hAnsi="Proxima Nova" w:cs="Proxima Nova"/>
                <w:lang w:val="en-US"/>
              </w:rPr>
            </w:pPr>
            <w:r w:rsidRPr="00A607BF">
              <w:rPr>
                <w:rFonts w:ascii="Proxima Nova" w:eastAsia="Proxima Nova" w:hAnsi="Proxima Nova" w:cs="Proxima Nova"/>
                <w:lang w:val="en-US"/>
              </w:rPr>
              <w:t>Genre et inclusion</w:t>
            </w:r>
          </w:p>
          <w:p w14:paraId="326F8C91" w14:textId="1AB34EDC" w:rsidR="00A607BF" w:rsidRPr="00A607BF" w:rsidRDefault="00A607BF" w:rsidP="00A607BF">
            <w:pPr>
              <w:pStyle w:val="ListParagraph"/>
              <w:widowControl w:val="0"/>
              <w:numPr>
                <w:ilvl w:val="0"/>
                <w:numId w:val="4"/>
              </w:numPr>
              <w:rPr>
                <w:rFonts w:ascii="Proxima Nova" w:eastAsia="Proxima Nova" w:hAnsi="Proxima Nova" w:cs="Proxima Nova"/>
                <w:lang w:val="en-US"/>
              </w:rPr>
            </w:pPr>
            <w:r>
              <w:rPr>
                <w:rFonts w:ascii="Proxima Nova" w:eastAsia="Proxima Nova" w:hAnsi="Proxima Nova" w:cs="Proxima Nova"/>
                <w:lang w:val="en-US"/>
              </w:rPr>
              <w:t>J</w:t>
            </w:r>
            <w:r w:rsidRPr="00A607BF">
              <w:rPr>
                <w:rFonts w:ascii="Proxima Nova" w:eastAsia="Proxima Nova" w:hAnsi="Proxima Nova" w:cs="Proxima Nova"/>
                <w:lang w:val="en-US"/>
              </w:rPr>
              <w:t>ustice</w:t>
            </w:r>
          </w:p>
          <w:p w14:paraId="7C706CEA" w14:textId="1DF249CF" w:rsidR="00A607BF" w:rsidRPr="00A607BF" w:rsidRDefault="00A607BF" w:rsidP="00A607BF">
            <w:pPr>
              <w:pStyle w:val="ListParagraph"/>
              <w:widowControl w:val="0"/>
              <w:numPr>
                <w:ilvl w:val="0"/>
                <w:numId w:val="4"/>
              </w:numPr>
              <w:rPr>
                <w:rFonts w:ascii="Proxima Nova" w:eastAsia="Proxima Nova" w:hAnsi="Proxima Nova" w:cs="Proxima Nova"/>
                <w:lang w:val="en-US"/>
              </w:rPr>
            </w:pPr>
            <w:r>
              <w:rPr>
                <w:rFonts w:ascii="Proxima Nova" w:eastAsia="Proxima Nova" w:hAnsi="Proxima Nova" w:cs="Proxima Nova"/>
                <w:lang w:val="en-US"/>
              </w:rPr>
              <w:t>L</w:t>
            </w:r>
            <w:r w:rsidRPr="00A607BF">
              <w:rPr>
                <w:rFonts w:ascii="Proxima Nova" w:eastAsia="Proxima Nova" w:hAnsi="Proxima Nova" w:cs="Proxima Nova"/>
                <w:lang w:val="en-US"/>
              </w:rPr>
              <w:t xml:space="preserve">iberté des </w:t>
            </w:r>
            <w:proofErr w:type="spellStart"/>
            <w:r w:rsidRPr="00A607BF">
              <w:rPr>
                <w:rFonts w:ascii="Proxima Nova" w:eastAsia="Proxima Nova" w:hAnsi="Proxima Nova" w:cs="Proxima Nova"/>
                <w:lang w:val="en-US"/>
              </w:rPr>
              <w:t>médias</w:t>
            </w:r>
            <w:proofErr w:type="spellEnd"/>
          </w:p>
          <w:p w14:paraId="42F76A9C" w14:textId="730657BF" w:rsidR="00113677" w:rsidRDefault="00A607BF" w:rsidP="00A607BF">
            <w:pPr>
              <w:widowControl w:val="0"/>
              <w:numPr>
                <w:ilvl w:val="0"/>
                <w:numId w:val="4"/>
              </w:numPr>
              <w:spacing w:line="240" w:lineRule="auto"/>
              <w:rPr>
                <w:rFonts w:ascii="Proxima Nova" w:eastAsia="Proxima Nova" w:hAnsi="Proxima Nova" w:cs="Proxima Nova"/>
              </w:rPr>
            </w:pPr>
            <w:r w:rsidRPr="00A607BF">
              <w:rPr>
                <w:rFonts w:ascii="Proxima Nova" w:eastAsia="Proxima Nova" w:hAnsi="Proxima Nova" w:cs="Proxima Nova"/>
                <w:lang w:val="en-US"/>
              </w:rPr>
              <w:t xml:space="preserve">Participation </w:t>
            </w:r>
            <w:proofErr w:type="spellStart"/>
            <w:r w:rsidRPr="00A607BF">
              <w:rPr>
                <w:rFonts w:ascii="Proxima Nova" w:eastAsia="Proxima Nova" w:hAnsi="Proxima Nova" w:cs="Proxima Nova"/>
                <w:lang w:val="en-US"/>
              </w:rPr>
              <w:t>publique</w:t>
            </w:r>
            <w:proofErr w:type="spellEnd"/>
          </w:p>
        </w:tc>
      </w:tr>
    </w:tbl>
    <w:p w14:paraId="68B45C6F" w14:textId="77777777" w:rsidR="0090697A" w:rsidRDefault="0090697A">
      <w:pPr>
        <w:rPr>
          <w:rFonts w:ascii="Proxima Nova" w:eastAsia="Proxima Nova" w:hAnsi="Proxima Nova" w:cs="Proxima Nova"/>
        </w:rPr>
      </w:pPr>
    </w:p>
    <w:sectPr w:rsidR="009069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roxima Nova">
    <w:panose1 w:val="02000506030000020004"/>
    <w:charset w:val="00"/>
    <w:family w:val="auto"/>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1" w:fontKey="{7A570673-2C24-9F40-905B-0A66B4062883}"/>
  </w:font>
  <w:font w:name="Arial">
    <w:panose1 w:val="020B0604020202020204"/>
    <w:charset w:val="00"/>
    <w:family w:val="swiss"/>
    <w:pitch w:val="variable"/>
    <w:sig w:usb0="E0002AFF" w:usb1="C0007843" w:usb2="00000009" w:usb3="00000000" w:csb0="000001FF" w:csb1="00000000"/>
    <w:embedRegular r:id="rId2" w:fontKey="{3CE68BD2-4020-994A-919F-601289F674EE}"/>
    <w:embedItalic r:id="rId3" w:fontKey="{055B6C82-4E9F-6C41-B589-F6CE262FACE2}"/>
  </w:font>
  <w:font w:name="Rubik">
    <w:panose1 w:val="00000500000000000000"/>
    <w:charset w:val="B1"/>
    <w:family w:val="auto"/>
    <w:pitch w:val="variable"/>
    <w:sig w:usb0="00000A07" w:usb1="40000001" w:usb2="00000000" w:usb3="00000000" w:csb0="000000B7" w:csb1="00000000"/>
    <w:embedRegular r:id="rId4" w:fontKey="{738B7CDE-B01B-304F-B5F3-1D2E074610B0}"/>
    <w:embedBold r:id="rId5" w:fontKey="{24D2D5C9-437F-4841-BE15-88AE95331753}"/>
  </w:font>
  <w:font w:name="Calibri">
    <w:panose1 w:val="020F0502020204030204"/>
    <w:charset w:val="00"/>
    <w:family w:val="swiss"/>
    <w:pitch w:val="variable"/>
    <w:sig w:usb0="E4002EFF" w:usb1="C200247B" w:usb2="00000009" w:usb3="00000000" w:csb0="000001FF" w:csb1="00000000"/>
    <w:embedRegular r:id="rId6" w:fontKey="{6DCCC1C5-315F-D646-90EF-B5057F552965}"/>
  </w:font>
  <w:font w:name="Cambria">
    <w:panose1 w:val="02040503050406030204"/>
    <w:charset w:val="00"/>
    <w:family w:val="roman"/>
    <w:pitch w:val="variable"/>
    <w:sig w:usb0="E00006FF" w:usb1="420024FF" w:usb2="02000000" w:usb3="00000000" w:csb0="0000019F" w:csb1="00000000"/>
    <w:embedRegular r:id="rId7" w:fontKey="{30144055-C116-6A45-94F8-E2BDFE12F5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C1858"/>
    <w:multiLevelType w:val="multilevel"/>
    <w:tmpl w:val="0AE8C5B8"/>
    <w:lvl w:ilvl="0">
      <w:start w:val="1"/>
      <w:numFmt w:val="decimal"/>
      <w:lvlText w:val="%1."/>
      <w:lvlJc w:val="left"/>
      <w:pPr>
        <w:ind w:left="720" w:hanging="360"/>
      </w:pPr>
      <w:rPr>
        <w:rFonts w:ascii="Proxima Nova" w:eastAsia="Proxima Nova" w:hAnsi="Proxima Nova" w:cs="Proxima Nov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2D578B"/>
    <w:multiLevelType w:val="multilevel"/>
    <w:tmpl w:val="57EC93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511CDD"/>
    <w:multiLevelType w:val="multilevel"/>
    <w:tmpl w:val="21F03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C22077"/>
    <w:multiLevelType w:val="multilevel"/>
    <w:tmpl w:val="88DA8508"/>
    <w:lvl w:ilvl="0">
      <w:start w:val="1"/>
      <w:numFmt w:val="decimal"/>
      <w:lvlText w:val="%1."/>
      <w:lvlJc w:val="left"/>
      <w:pPr>
        <w:ind w:left="720" w:hanging="360"/>
      </w:pPr>
      <w:rPr>
        <w:rFonts w:ascii="Proxima Nova" w:eastAsia="Proxima Nova" w:hAnsi="Proxima Nova" w:cs="Proxima Nov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3F3DF6"/>
    <w:multiLevelType w:val="multilevel"/>
    <w:tmpl w:val="9176D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3A1EFF"/>
    <w:multiLevelType w:val="multilevel"/>
    <w:tmpl w:val="C8808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4B1BC9"/>
    <w:multiLevelType w:val="multilevel"/>
    <w:tmpl w:val="41081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652068">
    <w:abstractNumId w:val="4"/>
  </w:num>
  <w:num w:numId="2" w16cid:durableId="1601520976">
    <w:abstractNumId w:val="5"/>
  </w:num>
  <w:num w:numId="3" w16cid:durableId="61022820">
    <w:abstractNumId w:val="6"/>
  </w:num>
  <w:num w:numId="4" w16cid:durableId="1637026066">
    <w:abstractNumId w:val="3"/>
  </w:num>
  <w:num w:numId="5" w16cid:durableId="1323310768">
    <w:abstractNumId w:val="0"/>
  </w:num>
  <w:num w:numId="6" w16cid:durableId="566110454">
    <w:abstractNumId w:val="1"/>
  </w:num>
  <w:num w:numId="7" w16cid:durableId="1727605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7A"/>
    <w:rsid w:val="00113677"/>
    <w:rsid w:val="0090697A"/>
    <w:rsid w:val="00A607BF"/>
    <w:rsid w:val="00D502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52062369"/>
  <w15:docId w15:val="{13403A49-EBAF-AA4C-AB5A-E0366380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13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79584">
      <w:bodyDiv w:val="1"/>
      <w:marLeft w:val="0"/>
      <w:marRight w:val="0"/>
      <w:marTop w:val="0"/>
      <w:marBottom w:val="0"/>
      <w:divBdr>
        <w:top w:val="none" w:sz="0" w:space="0" w:color="auto"/>
        <w:left w:val="none" w:sz="0" w:space="0" w:color="auto"/>
        <w:bottom w:val="none" w:sz="0" w:space="0" w:color="auto"/>
        <w:right w:val="none" w:sz="0" w:space="0" w:color="auto"/>
      </w:divBdr>
    </w:div>
    <w:div w:id="568270963">
      <w:bodyDiv w:val="1"/>
      <w:marLeft w:val="0"/>
      <w:marRight w:val="0"/>
      <w:marTop w:val="0"/>
      <w:marBottom w:val="0"/>
      <w:divBdr>
        <w:top w:val="none" w:sz="0" w:space="0" w:color="auto"/>
        <w:left w:val="none" w:sz="0" w:space="0" w:color="auto"/>
        <w:bottom w:val="none" w:sz="0" w:space="0" w:color="auto"/>
        <w:right w:val="none" w:sz="0" w:space="0" w:color="auto"/>
      </w:divBdr>
    </w:div>
    <w:div w:id="649402134">
      <w:bodyDiv w:val="1"/>
      <w:marLeft w:val="0"/>
      <w:marRight w:val="0"/>
      <w:marTop w:val="0"/>
      <w:marBottom w:val="0"/>
      <w:divBdr>
        <w:top w:val="none" w:sz="0" w:space="0" w:color="auto"/>
        <w:left w:val="none" w:sz="0" w:space="0" w:color="auto"/>
        <w:bottom w:val="none" w:sz="0" w:space="0" w:color="auto"/>
        <w:right w:val="none" w:sz="0" w:space="0" w:color="auto"/>
      </w:divBdr>
    </w:div>
    <w:div w:id="684602090">
      <w:bodyDiv w:val="1"/>
      <w:marLeft w:val="0"/>
      <w:marRight w:val="0"/>
      <w:marTop w:val="0"/>
      <w:marBottom w:val="0"/>
      <w:divBdr>
        <w:top w:val="none" w:sz="0" w:space="0" w:color="auto"/>
        <w:left w:val="none" w:sz="0" w:space="0" w:color="auto"/>
        <w:bottom w:val="none" w:sz="0" w:space="0" w:color="auto"/>
        <w:right w:val="none" w:sz="0" w:space="0" w:color="auto"/>
      </w:divBdr>
    </w:div>
    <w:div w:id="1138956333">
      <w:bodyDiv w:val="1"/>
      <w:marLeft w:val="0"/>
      <w:marRight w:val="0"/>
      <w:marTop w:val="0"/>
      <w:marBottom w:val="0"/>
      <w:divBdr>
        <w:top w:val="none" w:sz="0" w:space="0" w:color="auto"/>
        <w:left w:val="none" w:sz="0" w:space="0" w:color="auto"/>
        <w:bottom w:val="none" w:sz="0" w:space="0" w:color="auto"/>
        <w:right w:val="none" w:sz="0" w:space="0" w:color="auto"/>
      </w:divBdr>
    </w:div>
    <w:div w:id="133183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opengovpartnership.org/the-open-gov-challeng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Perez</cp:lastModifiedBy>
  <cp:revision>2</cp:revision>
  <dcterms:created xsi:type="dcterms:W3CDTF">2024-09-25T13:29:00Z</dcterms:created>
  <dcterms:modified xsi:type="dcterms:W3CDTF">2024-09-25T13:42:00Z</dcterms:modified>
</cp:coreProperties>
</file>