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FF7492" w14:textId="77777777" w:rsidR="004B38B3" w:rsidRPr="0075381E" w:rsidRDefault="004B38B3" w:rsidP="004B38B3">
      <w:pPr>
        <w:jc w:val="center"/>
        <w:rPr>
          <w:b/>
          <w:bCs/>
          <w:sz w:val="28"/>
          <w:szCs w:val="28"/>
          <w:lang w:val="es-HN"/>
        </w:rPr>
      </w:pPr>
      <w:r w:rsidRPr="0075381E">
        <w:rPr>
          <w:b/>
          <w:bCs/>
          <w:sz w:val="28"/>
          <w:szCs w:val="28"/>
          <w:lang w:val="es-HN"/>
        </w:rPr>
        <w:t>Comité de Gobierno Abierto Local de Villanueva</w:t>
      </w:r>
    </w:p>
    <w:p w14:paraId="34BAC7C6" w14:textId="77777777" w:rsidR="0075381E" w:rsidRPr="004B38B3" w:rsidRDefault="0075381E" w:rsidP="0075381E">
      <w:pPr>
        <w:jc w:val="center"/>
        <w:rPr>
          <w:b/>
          <w:bCs/>
          <w:sz w:val="28"/>
          <w:szCs w:val="28"/>
          <w:lang w:val="es-HN"/>
        </w:rPr>
      </w:pPr>
      <w:r w:rsidRPr="004B38B3">
        <w:rPr>
          <w:b/>
          <w:bCs/>
          <w:sz w:val="28"/>
          <w:szCs w:val="28"/>
          <w:lang w:val="es-HN"/>
        </w:rPr>
        <w:t>Organización del Comité de Gobierno Abierto Local</w:t>
      </w:r>
    </w:p>
    <w:p w14:paraId="7C8EBBEF" w14:textId="77777777" w:rsidR="0075381E" w:rsidRPr="0043477C" w:rsidRDefault="0075381E" w:rsidP="0075381E">
      <w:pPr>
        <w:rPr>
          <w:lang w:val="es-HN"/>
        </w:rPr>
      </w:pPr>
      <w:r w:rsidRPr="009E086E">
        <w:rPr>
          <w:b/>
          <w:noProof/>
          <w:color w:val="1F4E79" w:themeColor="accent1" w:themeShade="80"/>
          <w:sz w:val="56"/>
          <w:szCs w:val="56"/>
          <w:lang w:val="es-HN"/>
        </w:rPr>
        <w:drawing>
          <wp:anchor distT="0" distB="0" distL="114300" distR="114300" simplePos="0" relativeHeight="251659264" behindDoc="0" locked="0" layoutInCell="1" allowOverlap="1" wp14:anchorId="0ACCCB32" wp14:editId="6D9BEAF1">
            <wp:simplePos x="0" y="0"/>
            <wp:positionH relativeFrom="margin">
              <wp:align>left</wp:align>
            </wp:positionH>
            <wp:positionV relativeFrom="paragraph">
              <wp:posOffset>97155</wp:posOffset>
            </wp:positionV>
            <wp:extent cx="5682396" cy="2891044"/>
            <wp:effectExtent l="0" t="0" r="0" b="5080"/>
            <wp:wrapSquare wrapText="bothSides"/>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5"/>
                    <a:stretch>
                      <a:fillRect/>
                    </a:stretch>
                  </pic:blipFill>
                  <pic:spPr>
                    <a:xfrm>
                      <a:off x="0" y="0"/>
                      <a:ext cx="5682396" cy="2891044"/>
                    </a:xfrm>
                    <a:prstGeom prst="rect">
                      <a:avLst/>
                    </a:prstGeom>
                  </pic:spPr>
                </pic:pic>
              </a:graphicData>
            </a:graphic>
            <wp14:sizeRelH relativeFrom="margin">
              <wp14:pctWidth>0</wp14:pctWidth>
            </wp14:sizeRelH>
            <wp14:sizeRelV relativeFrom="margin">
              <wp14:pctHeight>0</wp14:pctHeight>
            </wp14:sizeRelV>
          </wp:anchor>
        </w:drawing>
      </w:r>
    </w:p>
    <w:p w14:paraId="0762221A" w14:textId="77777777" w:rsidR="0075381E" w:rsidRDefault="0075381E" w:rsidP="0075381E">
      <w:pPr>
        <w:jc w:val="center"/>
        <w:rPr>
          <w:b/>
          <w:bCs/>
          <w:sz w:val="28"/>
          <w:szCs w:val="28"/>
        </w:rPr>
      </w:pPr>
      <w:proofErr w:type="spellStart"/>
      <w:r w:rsidRPr="00491945">
        <w:rPr>
          <w:b/>
          <w:bCs/>
          <w:sz w:val="28"/>
          <w:szCs w:val="28"/>
        </w:rPr>
        <w:t>Asamblea</w:t>
      </w:r>
      <w:proofErr w:type="spellEnd"/>
      <w:r w:rsidRPr="00491945">
        <w:rPr>
          <w:b/>
          <w:bCs/>
          <w:sz w:val="28"/>
          <w:szCs w:val="28"/>
        </w:rPr>
        <w:t xml:space="preserve"> de </w:t>
      </w:r>
      <w:proofErr w:type="spellStart"/>
      <w:r w:rsidRPr="00491945">
        <w:rPr>
          <w:b/>
          <w:bCs/>
          <w:sz w:val="28"/>
          <w:szCs w:val="28"/>
        </w:rPr>
        <w:t>Gobierno</w:t>
      </w:r>
      <w:proofErr w:type="spellEnd"/>
      <w:r w:rsidRPr="00491945">
        <w:rPr>
          <w:b/>
          <w:bCs/>
          <w:sz w:val="28"/>
          <w:szCs w:val="28"/>
        </w:rPr>
        <w:t xml:space="preserve"> Abierto</w:t>
      </w:r>
    </w:p>
    <w:p w14:paraId="71446E1F" w14:textId="77777777" w:rsidR="00DA2E2D" w:rsidRDefault="00DA2E2D" w:rsidP="00DA2E2D">
      <w:pPr>
        <w:keepNext/>
        <w:jc w:val="both"/>
      </w:pPr>
      <w:r>
        <w:rPr>
          <w:noProof/>
        </w:rPr>
        <w:drawing>
          <wp:inline distT="0" distB="0" distL="0" distR="0" wp14:anchorId="5AA97FC7" wp14:editId="3397D367">
            <wp:extent cx="5400040" cy="3599815"/>
            <wp:effectExtent l="0" t="0" r="0" b="635"/>
            <wp:docPr id="557584737" name="Imagen 49" descr="Puede ser una imagen de 10 personas y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Puede ser una imagen de 10 personas y text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00040" cy="3599815"/>
                    </a:xfrm>
                    <a:prstGeom prst="rect">
                      <a:avLst/>
                    </a:prstGeom>
                    <a:noFill/>
                    <a:ln>
                      <a:noFill/>
                    </a:ln>
                  </pic:spPr>
                </pic:pic>
              </a:graphicData>
            </a:graphic>
          </wp:inline>
        </w:drawing>
      </w:r>
    </w:p>
    <w:p w14:paraId="69419997" w14:textId="77777777" w:rsidR="00DA2E2D" w:rsidRDefault="00DA2E2D" w:rsidP="00DA2E2D">
      <w:pPr>
        <w:pStyle w:val="Descripcin"/>
        <w:jc w:val="both"/>
      </w:pPr>
      <w:r>
        <w:t xml:space="preserve">Ilustración </w:t>
      </w:r>
      <w:r>
        <w:fldChar w:fldCharType="begin"/>
      </w:r>
      <w:r>
        <w:instrText xml:space="preserve"> SEQ Ilustración \* ARABIC </w:instrText>
      </w:r>
      <w:r>
        <w:fldChar w:fldCharType="separate"/>
      </w:r>
      <w:r>
        <w:rPr>
          <w:noProof/>
        </w:rPr>
        <w:t>3</w:t>
      </w:r>
      <w:r>
        <w:fldChar w:fldCharType="end"/>
      </w:r>
      <w:r>
        <w:t xml:space="preserve"> Comité de Gobierno Abierto Local</w:t>
      </w:r>
    </w:p>
    <w:p w14:paraId="14AE194A" w14:textId="05C2A454" w:rsidR="00DA2E2D" w:rsidRPr="00537E0A" w:rsidRDefault="00DA2E2D" w:rsidP="00DA2E2D">
      <w:pPr>
        <w:jc w:val="both"/>
      </w:pPr>
      <w:r w:rsidRPr="00537E0A">
        <w:lastRenderedPageBreak/>
        <w:t xml:space="preserve">¡Villanueva </w:t>
      </w:r>
      <w:proofErr w:type="spellStart"/>
      <w:r w:rsidRPr="00537E0A">
        <w:t>marca</w:t>
      </w:r>
      <w:proofErr w:type="spellEnd"/>
      <w:r w:rsidRPr="00537E0A">
        <w:t xml:space="preserve"> un antes y un </w:t>
      </w:r>
      <w:proofErr w:type="spellStart"/>
      <w:r w:rsidRPr="00537E0A">
        <w:t>después</w:t>
      </w:r>
      <w:proofErr w:type="spellEnd"/>
      <w:r w:rsidRPr="00537E0A">
        <w:t xml:space="preserve"> al </w:t>
      </w:r>
      <w:proofErr w:type="spellStart"/>
      <w:r w:rsidRPr="00537E0A">
        <w:t>realizar</w:t>
      </w:r>
      <w:proofErr w:type="spellEnd"/>
      <w:r w:rsidRPr="00537E0A">
        <w:t xml:space="preserve"> la </w:t>
      </w:r>
      <w:proofErr w:type="spellStart"/>
      <w:r w:rsidRPr="00537E0A">
        <w:t>Elección</w:t>
      </w:r>
      <w:proofErr w:type="spellEnd"/>
      <w:r w:rsidRPr="00537E0A">
        <w:t xml:space="preserve"> y </w:t>
      </w:r>
      <w:proofErr w:type="spellStart"/>
      <w:r w:rsidRPr="00537E0A">
        <w:t>Juramentación</w:t>
      </w:r>
      <w:proofErr w:type="spellEnd"/>
      <w:r w:rsidRPr="00537E0A">
        <w:t xml:space="preserve"> del </w:t>
      </w:r>
      <w:proofErr w:type="spellStart"/>
      <w:r w:rsidRPr="00537E0A">
        <w:t>Comité</w:t>
      </w:r>
      <w:proofErr w:type="spellEnd"/>
      <w:r w:rsidRPr="00537E0A">
        <w:t xml:space="preserve"> de </w:t>
      </w:r>
      <w:proofErr w:type="spellStart"/>
      <w:r w:rsidRPr="00537E0A">
        <w:t>Gobierno</w:t>
      </w:r>
      <w:proofErr w:type="spellEnd"/>
      <w:r w:rsidRPr="00537E0A">
        <w:t xml:space="preserve"> Abierto Local, </w:t>
      </w:r>
      <w:proofErr w:type="spellStart"/>
      <w:r w:rsidRPr="00537E0A">
        <w:t>el</w:t>
      </w:r>
      <w:proofErr w:type="spellEnd"/>
      <w:r w:rsidRPr="00537E0A">
        <w:t xml:space="preserve"> primero </w:t>
      </w:r>
      <w:proofErr w:type="spellStart"/>
      <w:r w:rsidRPr="00537E0A">
        <w:t>en</w:t>
      </w:r>
      <w:proofErr w:type="spellEnd"/>
      <w:r w:rsidRPr="00537E0A">
        <w:t xml:space="preserve"> la </w:t>
      </w:r>
      <w:proofErr w:type="spellStart"/>
      <w:r w:rsidRPr="00537E0A">
        <w:t>historia</w:t>
      </w:r>
      <w:proofErr w:type="spellEnd"/>
      <w:r w:rsidRPr="00537E0A">
        <w:t xml:space="preserve"> de Honduras! Este </w:t>
      </w:r>
      <w:proofErr w:type="spellStart"/>
      <w:r w:rsidRPr="00537E0A">
        <w:t>comité</w:t>
      </w:r>
      <w:proofErr w:type="spellEnd"/>
      <w:r w:rsidRPr="00537E0A">
        <w:t xml:space="preserve"> </w:t>
      </w:r>
      <w:proofErr w:type="spellStart"/>
      <w:r w:rsidRPr="00537E0A">
        <w:t>será</w:t>
      </w:r>
      <w:proofErr w:type="spellEnd"/>
      <w:r w:rsidRPr="00537E0A">
        <w:t xml:space="preserve"> </w:t>
      </w:r>
      <w:proofErr w:type="spellStart"/>
      <w:r w:rsidRPr="00537E0A">
        <w:t>el</w:t>
      </w:r>
      <w:proofErr w:type="spellEnd"/>
      <w:r w:rsidRPr="00537E0A">
        <w:t xml:space="preserve"> </w:t>
      </w:r>
      <w:proofErr w:type="spellStart"/>
      <w:r w:rsidRPr="00537E0A">
        <w:t>encargado</w:t>
      </w:r>
      <w:proofErr w:type="spellEnd"/>
      <w:r w:rsidRPr="00537E0A">
        <w:t xml:space="preserve"> de </w:t>
      </w:r>
      <w:proofErr w:type="spellStart"/>
      <w:r w:rsidRPr="00537E0A">
        <w:t>promover</w:t>
      </w:r>
      <w:proofErr w:type="spellEnd"/>
      <w:r w:rsidRPr="00537E0A">
        <w:t xml:space="preserve"> la </w:t>
      </w:r>
      <w:proofErr w:type="spellStart"/>
      <w:r w:rsidRPr="00537E0A">
        <w:t>transparencia</w:t>
      </w:r>
      <w:proofErr w:type="spellEnd"/>
      <w:r w:rsidRPr="00537E0A">
        <w:t xml:space="preserve"> y la </w:t>
      </w:r>
      <w:proofErr w:type="spellStart"/>
      <w:r w:rsidRPr="00537E0A">
        <w:t>participación</w:t>
      </w:r>
      <w:proofErr w:type="spellEnd"/>
      <w:r w:rsidRPr="00537E0A">
        <w:t xml:space="preserve"> </w:t>
      </w:r>
      <w:proofErr w:type="spellStart"/>
      <w:r w:rsidRPr="00537E0A">
        <w:t>ciudadana</w:t>
      </w:r>
      <w:proofErr w:type="spellEnd"/>
      <w:r w:rsidRPr="00537E0A">
        <w:t xml:space="preserve">, </w:t>
      </w:r>
      <w:proofErr w:type="spellStart"/>
      <w:r w:rsidRPr="00537E0A">
        <w:t>apoyando</w:t>
      </w:r>
      <w:proofErr w:type="spellEnd"/>
      <w:r w:rsidRPr="00537E0A">
        <w:t xml:space="preserve"> a la </w:t>
      </w:r>
      <w:proofErr w:type="spellStart"/>
      <w:r w:rsidRPr="00537E0A">
        <w:t>alcaldía</w:t>
      </w:r>
      <w:proofErr w:type="spellEnd"/>
      <w:r w:rsidRPr="00537E0A">
        <w:t xml:space="preserve"> </w:t>
      </w:r>
      <w:proofErr w:type="spellStart"/>
      <w:r w:rsidRPr="00537E0A">
        <w:t>en</w:t>
      </w:r>
      <w:proofErr w:type="spellEnd"/>
      <w:r w:rsidRPr="00537E0A">
        <w:t xml:space="preserve"> la cocreación, </w:t>
      </w:r>
      <w:proofErr w:type="spellStart"/>
      <w:r w:rsidRPr="00537E0A">
        <w:t>implementación</w:t>
      </w:r>
      <w:proofErr w:type="spellEnd"/>
      <w:r w:rsidRPr="00537E0A">
        <w:t xml:space="preserve"> y </w:t>
      </w:r>
      <w:proofErr w:type="spellStart"/>
      <w:r w:rsidRPr="00537E0A">
        <w:t>evaluación</w:t>
      </w:r>
      <w:proofErr w:type="spellEnd"/>
      <w:r w:rsidRPr="00537E0A">
        <w:t xml:space="preserve"> del Plan de </w:t>
      </w:r>
      <w:proofErr w:type="spellStart"/>
      <w:r w:rsidRPr="00537E0A">
        <w:t>Acción</w:t>
      </w:r>
      <w:proofErr w:type="spellEnd"/>
      <w:r w:rsidRPr="00537E0A">
        <w:t xml:space="preserve"> de </w:t>
      </w:r>
      <w:proofErr w:type="spellStart"/>
      <w:r w:rsidRPr="00537E0A">
        <w:t>Gobierno</w:t>
      </w:r>
      <w:proofErr w:type="spellEnd"/>
      <w:r w:rsidRPr="00537E0A">
        <w:t xml:space="preserve"> Abierto Local, </w:t>
      </w:r>
      <w:proofErr w:type="spellStart"/>
      <w:r w:rsidRPr="00537E0A">
        <w:t>asegurando</w:t>
      </w:r>
      <w:proofErr w:type="spellEnd"/>
      <w:r w:rsidRPr="00537E0A">
        <w:t xml:space="preserve"> la </w:t>
      </w:r>
      <w:proofErr w:type="spellStart"/>
      <w:r w:rsidRPr="00537E0A">
        <w:t>colaboración</w:t>
      </w:r>
      <w:proofErr w:type="spellEnd"/>
      <w:r w:rsidRPr="00537E0A">
        <w:t xml:space="preserve"> de la </w:t>
      </w:r>
      <w:proofErr w:type="spellStart"/>
      <w:r w:rsidRPr="00537E0A">
        <w:t>mayoría</w:t>
      </w:r>
      <w:proofErr w:type="spellEnd"/>
      <w:r w:rsidRPr="00537E0A">
        <w:t xml:space="preserve"> de </w:t>
      </w:r>
      <w:proofErr w:type="spellStart"/>
      <w:r w:rsidRPr="00537E0A">
        <w:t>los</w:t>
      </w:r>
      <w:proofErr w:type="spellEnd"/>
      <w:r w:rsidRPr="00537E0A">
        <w:t xml:space="preserve"> </w:t>
      </w:r>
      <w:proofErr w:type="spellStart"/>
      <w:r w:rsidRPr="00537E0A">
        <w:t>sectores</w:t>
      </w:r>
      <w:proofErr w:type="spellEnd"/>
      <w:r w:rsidRPr="00537E0A">
        <w:t xml:space="preserve"> del municipio. </w:t>
      </w:r>
    </w:p>
    <w:p w14:paraId="760CE0C7" w14:textId="77777777" w:rsidR="00DA2E2D" w:rsidRPr="00537E0A" w:rsidRDefault="00DA2E2D" w:rsidP="00DA2E2D">
      <w:pPr>
        <w:jc w:val="both"/>
      </w:pPr>
      <w:r w:rsidRPr="00537E0A">
        <w:t xml:space="preserve">El </w:t>
      </w:r>
      <w:proofErr w:type="spellStart"/>
      <w:r w:rsidRPr="00537E0A">
        <w:t>evento</w:t>
      </w:r>
      <w:proofErr w:type="spellEnd"/>
      <w:r w:rsidRPr="00537E0A">
        <w:t xml:space="preserve"> </w:t>
      </w:r>
      <w:proofErr w:type="spellStart"/>
      <w:r w:rsidRPr="00537E0A">
        <w:t>contó</w:t>
      </w:r>
      <w:proofErr w:type="spellEnd"/>
      <w:r w:rsidRPr="00537E0A">
        <w:t xml:space="preserve"> con la </w:t>
      </w:r>
      <w:proofErr w:type="spellStart"/>
      <w:r w:rsidRPr="00537E0A">
        <w:t>participación</w:t>
      </w:r>
      <w:proofErr w:type="spellEnd"/>
      <w:r w:rsidRPr="00537E0A">
        <w:t xml:space="preserve"> de </w:t>
      </w:r>
      <w:proofErr w:type="spellStart"/>
      <w:r w:rsidRPr="00537E0A">
        <w:t>patronatos</w:t>
      </w:r>
      <w:proofErr w:type="spellEnd"/>
      <w:r w:rsidRPr="00537E0A">
        <w:t xml:space="preserve">, </w:t>
      </w:r>
      <w:proofErr w:type="spellStart"/>
      <w:r w:rsidRPr="00537E0A">
        <w:t>grupos</w:t>
      </w:r>
      <w:proofErr w:type="spellEnd"/>
      <w:r w:rsidRPr="00537E0A">
        <w:t xml:space="preserve"> </w:t>
      </w:r>
      <w:proofErr w:type="spellStart"/>
      <w:r w:rsidRPr="00537E0A">
        <w:t>organizados</w:t>
      </w:r>
      <w:proofErr w:type="spellEnd"/>
      <w:r w:rsidRPr="00537E0A">
        <w:t xml:space="preserve">, </w:t>
      </w:r>
      <w:proofErr w:type="spellStart"/>
      <w:r w:rsidRPr="00537E0A">
        <w:t>sectores</w:t>
      </w:r>
      <w:proofErr w:type="spellEnd"/>
      <w:r w:rsidRPr="00537E0A">
        <w:t xml:space="preserve"> </w:t>
      </w:r>
      <w:proofErr w:type="spellStart"/>
      <w:r w:rsidRPr="00537E0A">
        <w:t>económicos</w:t>
      </w:r>
      <w:proofErr w:type="spellEnd"/>
      <w:r w:rsidRPr="00537E0A">
        <w:t xml:space="preserve"> y </w:t>
      </w:r>
      <w:proofErr w:type="spellStart"/>
      <w:r w:rsidRPr="00537E0A">
        <w:t>productivos</w:t>
      </w:r>
      <w:proofErr w:type="spellEnd"/>
      <w:r w:rsidRPr="00537E0A">
        <w:t xml:space="preserve">, </w:t>
      </w:r>
      <w:proofErr w:type="spellStart"/>
      <w:r w:rsidRPr="00537E0A">
        <w:t>además</w:t>
      </w:r>
      <w:proofErr w:type="spellEnd"/>
      <w:r w:rsidRPr="00537E0A">
        <w:t xml:space="preserve"> del </w:t>
      </w:r>
      <w:proofErr w:type="spellStart"/>
      <w:r w:rsidRPr="00537E0A">
        <w:t>equipo</w:t>
      </w:r>
      <w:proofErr w:type="spellEnd"/>
      <w:r w:rsidRPr="00537E0A">
        <w:t xml:space="preserve"> </w:t>
      </w:r>
      <w:proofErr w:type="spellStart"/>
      <w:r w:rsidRPr="00537E0A">
        <w:t>técnico</w:t>
      </w:r>
      <w:proofErr w:type="spellEnd"/>
      <w:r w:rsidRPr="00537E0A">
        <w:t xml:space="preserve"> municipal, </w:t>
      </w:r>
      <w:proofErr w:type="spellStart"/>
      <w:r w:rsidRPr="00537E0A">
        <w:t>docentes</w:t>
      </w:r>
      <w:proofErr w:type="spellEnd"/>
      <w:r w:rsidRPr="00537E0A">
        <w:t xml:space="preserve">, </w:t>
      </w:r>
      <w:proofErr w:type="spellStart"/>
      <w:r w:rsidRPr="00537E0A">
        <w:t>el</w:t>
      </w:r>
      <w:proofErr w:type="spellEnd"/>
      <w:r w:rsidRPr="00537E0A">
        <w:t xml:space="preserve"> sector </w:t>
      </w:r>
      <w:proofErr w:type="spellStart"/>
      <w:r w:rsidRPr="00537E0A">
        <w:t>público</w:t>
      </w:r>
      <w:proofErr w:type="spellEnd"/>
      <w:r w:rsidRPr="00537E0A">
        <w:t xml:space="preserve"> y </w:t>
      </w:r>
      <w:proofErr w:type="spellStart"/>
      <w:r w:rsidRPr="00537E0A">
        <w:t>representantes</w:t>
      </w:r>
      <w:proofErr w:type="spellEnd"/>
      <w:r w:rsidRPr="00537E0A">
        <w:t xml:space="preserve"> de USAID y la </w:t>
      </w:r>
      <w:proofErr w:type="spellStart"/>
      <w:r w:rsidRPr="00537E0A">
        <w:t>Secretaría</w:t>
      </w:r>
      <w:proofErr w:type="spellEnd"/>
      <w:r w:rsidRPr="00537E0A">
        <w:t xml:space="preserve"> de </w:t>
      </w:r>
      <w:proofErr w:type="spellStart"/>
      <w:r w:rsidRPr="00537E0A">
        <w:t>Transparencia</w:t>
      </w:r>
      <w:proofErr w:type="spellEnd"/>
      <w:r w:rsidRPr="00537E0A">
        <w:t xml:space="preserve"> y Lucha Contra la </w:t>
      </w:r>
      <w:proofErr w:type="spellStart"/>
      <w:r w:rsidRPr="00537E0A">
        <w:t>Corrupción</w:t>
      </w:r>
      <w:proofErr w:type="spellEnd"/>
      <w:r w:rsidRPr="00537E0A">
        <w:t xml:space="preserve">. </w:t>
      </w:r>
    </w:p>
    <w:p w14:paraId="67183BA2" w14:textId="77777777" w:rsidR="00DA2E2D" w:rsidRDefault="00DA2E2D" w:rsidP="00DA2E2D">
      <w:pPr>
        <w:jc w:val="both"/>
      </w:pPr>
      <w:r w:rsidRPr="00537E0A">
        <w:t xml:space="preserve">La </w:t>
      </w:r>
      <w:proofErr w:type="spellStart"/>
      <w:r w:rsidRPr="00537E0A">
        <w:t>juramentación</w:t>
      </w:r>
      <w:proofErr w:type="spellEnd"/>
      <w:r w:rsidRPr="00537E0A">
        <w:t xml:space="preserve"> </w:t>
      </w:r>
      <w:proofErr w:type="spellStart"/>
      <w:r w:rsidRPr="00537E0A">
        <w:t>fue</w:t>
      </w:r>
      <w:proofErr w:type="spellEnd"/>
      <w:r w:rsidRPr="00537E0A">
        <w:t xml:space="preserve"> </w:t>
      </w:r>
      <w:proofErr w:type="spellStart"/>
      <w:r w:rsidRPr="00537E0A">
        <w:t>liderada</w:t>
      </w:r>
      <w:proofErr w:type="spellEnd"/>
      <w:r w:rsidRPr="00537E0A">
        <w:t xml:space="preserve"> </w:t>
      </w:r>
      <w:proofErr w:type="spellStart"/>
      <w:r w:rsidRPr="00537E0A">
        <w:t>por</w:t>
      </w:r>
      <w:proofErr w:type="spellEnd"/>
      <w:r w:rsidRPr="00537E0A">
        <w:t xml:space="preserve"> </w:t>
      </w:r>
      <w:proofErr w:type="spellStart"/>
      <w:r w:rsidRPr="00537E0A">
        <w:t>el</w:t>
      </w:r>
      <w:proofErr w:type="spellEnd"/>
      <w:r w:rsidRPr="00537E0A">
        <w:t xml:space="preserve"> Ing. Jorge Arturo, Director de </w:t>
      </w:r>
      <w:proofErr w:type="spellStart"/>
      <w:r w:rsidRPr="00537E0A">
        <w:t>Transparencia</w:t>
      </w:r>
      <w:proofErr w:type="spellEnd"/>
      <w:r w:rsidRPr="00537E0A">
        <w:t xml:space="preserve"> y Lucha Contra la </w:t>
      </w:r>
      <w:proofErr w:type="spellStart"/>
      <w:r w:rsidRPr="00537E0A">
        <w:t>Corrupción</w:t>
      </w:r>
      <w:proofErr w:type="spellEnd"/>
      <w:r w:rsidRPr="00537E0A">
        <w:t xml:space="preserve">, junto al Alcalde Municipal, Dr. Walter Perdomo. ¡Un paso </w:t>
      </w:r>
      <w:proofErr w:type="spellStart"/>
      <w:r w:rsidRPr="00537E0A">
        <w:t>más</w:t>
      </w:r>
      <w:proofErr w:type="spellEnd"/>
      <w:r w:rsidRPr="00537E0A">
        <w:t xml:space="preserve"> </w:t>
      </w:r>
      <w:proofErr w:type="spellStart"/>
      <w:r w:rsidRPr="00537E0A">
        <w:t>hacia</w:t>
      </w:r>
      <w:proofErr w:type="spellEnd"/>
      <w:r w:rsidRPr="00537E0A">
        <w:t xml:space="preserve"> </w:t>
      </w:r>
      <w:proofErr w:type="spellStart"/>
      <w:r w:rsidRPr="00537E0A">
        <w:t>una</w:t>
      </w:r>
      <w:proofErr w:type="spellEnd"/>
      <w:r w:rsidRPr="00537E0A">
        <w:t xml:space="preserve"> </w:t>
      </w:r>
      <w:proofErr w:type="spellStart"/>
      <w:r w:rsidRPr="00537E0A">
        <w:t>gestión</w:t>
      </w:r>
      <w:proofErr w:type="spellEnd"/>
      <w:r w:rsidRPr="00537E0A">
        <w:t xml:space="preserve"> </w:t>
      </w:r>
      <w:proofErr w:type="spellStart"/>
      <w:r w:rsidRPr="00537E0A">
        <w:t>más</w:t>
      </w:r>
      <w:proofErr w:type="spellEnd"/>
      <w:r w:rsidRPr="00537E0A">
        <w:t xml:space="preserve"> </w:t>
      </w:r>
      <w:proofErr w:type="spellStart"/>
      <w:r w:rsidRPr="00537E0A">
        <w:t>abierta</w:t>
      </w:r>
      <w:proofErr w:type="spellEnd"/>
      <w:r w:rsidRPr="00537E0A">
        <w:t xml:space="preserve"> y </w:t>
      </w:r>
      <w:proofErr w:type="spellStart"/>
      <w:r w:rsidRPr="00537E0A">
        <w:t>participativa</w:t>
      </w:r>
      <w:proofErr w:type="spellEnd"/>
      <w:r w:rsidRPr="00537E0A">
        <w:t xml:space="preserve">! </w:t>
      </w:r>
    </w:p>
    <w:p w14:paraId="5A6E4C1E" w14:textId="77777777" w:rsidR="00DA2E2D" w:rsidRDefault="00DA2E2D" w:rsidP="00DA2E2D">
      <w:pPr>
        <w:jc w:val="both"/>
      </w:pPr>
      <w:r>
        <w:rPr>
          <w:noProof/>
        </w:rPr>
        <w:drawing>
          <wp:inline distT="0" distB="0" distL="0" distR="0" wp14:anchorId="7EFAB2D2" wp14:editId="72AB0B7C">
            <wp:extent cx="5399176" cy="1985284"/>
            <wp:effectExtent l="0" t="0" r="0" b="0"/>
            <wp:docPr id="105140211" name="Imagen 50" descr="Puede ser una imagen de 4 personas y el canal de Panam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Puede ser una imagen de 4 personas y el canal de Panamá"/>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rightnessContrast bright="40000" contrast="-20000"/>
                              </a14:imgEffect>
                            </a14:imgLayer>
                          </a14:imgProps>
                        </a:ext>
                        <a:ext uri="{28A0092B-C50C-407E-A947-70E740481C1C}">
                          <a14:useLocalDpi xmlns:a14="http://schemas.microsoft.com/office/drawing/2010/main" val="0"/>
                        </a:ext>
                      </a:extLst>
                    </a:blip>
                    <a:srcRect t="18640" b="26201"/>
                    <a:stretch/>
                  </pic:blipFill>
                  <pic:spPr bwMode="auto">
                    <a:xfrm>
                      <a:off x="0" y="0"/>
                      <a:ext cx="5400040" cy="1985602"/>
                    </a:xfrm>
                    <a:prstGeom prst="rect">
                      <a:avLst/>
                    </a:prstGeom>
                    <a:noFill/>
                    <a:ln>
                      <a:noFill/>
                    </a:ln>
                    <a:extLst>
                      <a:ext uri="{53640926-AAD7-44D8-BBD7-CCE9431645EC}">
                        <a14:shadowObscured xmlns:a14="http://schemas.microsoft.com/office/drawing/2010/main"/>
                      </a:ext>
                    </a:extLst>
                  </pic:spPr>
                </pic:pic>
              </a:graphicData>
            </a:graphic>
          </wp:inline>
        </w:drawing>
      </w:r>
    </w:p>
    <w:p w14:paraId="546B12B5" w14:textId="77777777" w:rsidR="00DA2E2D" w:rsidRDefault="00DA2E2D" w:rsidP="00DA2E2D">
      <w:pPr>
        <w:jc w:val="both"/>
      </w:pPr>
    </w:p>
    <w:p w14:paraId="2C86B289" w14:textId="77777777" w:rsidR="00DA2E2D" w:rsidRDefault="00DA2E2D" w:rsidP="0075381E">
      <w:pPr>
        <w:jc w:val="center"/>
      </w:pPr>
      <w:r>
        <w:rPr>
          <w:noProof/>
        </w:rPr>
        <w:drawing>
          <wp:inline distT="0" distB="0" distL="0" distR="0" wp14:anchorId="26E49526" wp14:editId="237299C5">
            <wp:extent cx="4326890" cy="2884424"/>
            <wp:effectExtent l="0" t="0" r="0" b="0"/>
            <wp:docPr id="1130774516" name="Imagen 51" descr="Puede ser una imagen de 13 personas y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Puede ser una imagen de 13 personas y text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32813" cy="2888372"/>
                    </a:xfrm>
                    <a:prstGeom prst="rect">
                      <a:avLst/>
                    </a:prstGeom>
                    <a:noFill/>
                    <a:ln>
                      <a:noFill/>
                    </a:ln>
                  </pic:spPr>
                </pic:pic>
              </a:graphicData>
            </a:graphic>
          </wp:inline>
        </w:drawing>
      </w:r>
    </w:p>
    <w:p w14:paraId="67556C92" w14:textId="7F08B24A" w:rsidR="00440777" w:rsidRDefault="009E110F" w:rsidP="00440777">
      <w:pPr>
        <w:keepNext/>
        <w:jc w:val="both"/>
      </w:pPr>
      <w:r>
        <w:rPr>
          <w:noProof/>
        </w:rPr>
        <w:lastRenderedPageBreak/>
        <w:t xml:space="preserve"> </w:t>
      </w:r>
      <w:r w:rsidR="00440777">
        <w:rPr>
          <w:noProof/>
        </w:rPr>
        <w:drawing>
          <wp:inline distT="0" distB="0" distL="0" distR="0" wp14:anchorId="3645F36A" wp14:editId="3497F5DC">
            <wp:extent cx="2700159" cy="1800000"/>
            <wp:effectExtent l="0" t="0" r="5080" b="0"/>
            <wp:docPr id="1122303825" name="Imagen 55" descr="Puede ser una imagen de 8 personas, personas estudiando y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Puede ser una imagen de 8 personas, personas estudiando y text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0159" cy="1800000"/>
                    </a:xfrm>
                    <a:prstGeom prst="rect">
                      <a:avLst/>
                    </a:prstGeom>
                    <a:noFill/>
                    <a:ln>
                      <a:noFill/>
                    </a:ln>
                  </pic:spPr>
                </pic:pic>
              </a:graphicData>
            </a:graphic>
          </wp:inline>
        </w:drawing>
      </w:r>
      <w:r w:rsidR="00440777">
        <w:rPr>
          <w:noProof/>
        </w:rPr>
        <w:t xml:space="preserve"> </w:t>
      </w:r>
      <w:r w:rsidR="00440777">
        <w:rPr>
          <w:noProof/>
        </w:rPr>
        <w:drawing>
          <wp:inline distT="0" distB="0" distL="0" distR="0" wp14:anchorId="0BACB57A" wp14:editId="7BBAAEB5">
            <wp:extent cx="2700159" cy="1800000"/>
            <wp:effectExtent l="0" t="0" r="5080" b="0"/>
            <wp:docPr id="707721490" name="Imagen 54" descr="Puede ser una imagen de 12 personas y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Puede ser una imagen de 12 personas y text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0159" cy="1800000"/>
                    </a:xfrm>
                    <a:prstGeom prst="rect">
                      <a:avLst/>
                    </a:prstGeom>
                    <a:noFill/>
                    <a:ln>
                      <a:noFill/>
                    </a:ln>
                  </pic:spPr>
                </pic:pic>
              </a:graphicData>
            </a:graphic>
          </wp:inline>
        </w:drawing>
      </w:r>
    </w:p>
    <w:p w14:paraId="46EBE9D2" w14:textId="43CD4818" w:rsidR="00440777" w:rsidRDefault="00440777" w:rsidP="00440777">
      <w:pPr>
        <w:pStyle w:val="Descripcin"/>
        <w:jc w:val="both"/>
      </w:pPr>
      <w:r>
        <w:t xml:space="preserve">Figure </w:t>
      </w:r>
      <w:r>
        <w:fldChar w:fldCharType="begin"/>
      </w:r>
      <w:r>
        <w:instrText xml:space="preserve"> SEQ Figure \* ARABIC </w:instrText>
      </w:r>
      <w:r>
        <w:fldChar w:fldCharType="separate"/>
      </w:r>
      <w:r>
        <w:rPr>
          <w:noProof/>
        </w:rPr>
        <w:t>1</w:t>
      </w:r>
      <w:r>
        <w:fldChar w:fldCharType="end"/>
      </w:r>
      <w:r>
        <w:t xml:space="preserve"> Listados de asistencia de la asamblea</w:t>
      </w:r>
      <w:r w:rsidR="009E110F">
        <w:rPr>
          <w:noProof/>
        </w:rPr>
        <w:t xml:space="preserve">  </w:t>
      </w:r>
      <w:r>
        <w:t xml:space="preserve"> </w:t>
      </w:r>
    </w:p>
    <w:p w14:paraId="63BBBC7C" w14:textId="637602E4" w:rsidR="00DA2E2D" w:rsidRDefault="009E110F" w:rsidP="00DA2E2D">
      <w:pPr>
        <w:jc w:val="both"/>
      </w:pPr>
      <w:r>
        <w:t xml:space="preserve">  </w:t>
      </w:r>
      <w:r w:rsidR="00DA2E2D">
        <w:rPr>
          <w:noProof/>
        </w:rPr>
        <w:drawing>
          <wp:inline distT="0" distB="0" distL="0" distR="0" wp14:anchorId="7A8C732B" wp14:editId="7D3FAF75">
            <wp:extent cx="2700159" cy="1800000"/>
            <wp:effectExtent l="0" t="0" r="5080" b="0"/>
            <wp:docPr id="904145843" name="Imagen 56" descr="Puede ser una imagen de 8 personas y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Puede ser una imagen de 8 personas y text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0159" cy="1800000"/>
                    </a:xfrm>
                    <a:prstGeom prst="rect">
                      <a:avLst/>
                    </a:prstGeom>
                    <a:noFill/>
                    <a:ln>
                      <a:noFill/>
                    </a:ln>
                  </pic:spPr>
                </pic:pic>
              </a:graphicData>
            </a:graphic>
          </wp:inline>
        </w:drawing>
      </w:r>
      <w:r w:rsidR="00440777">
        <w:t xml:space="preserve"> </w:t>
      </w:r>
      <w:r w:rsidR="00440777">
        <w:rPr>
          <w:noProof/>
        </w:rPr>
        <w:t xml:space="preserve"> </w:t>
      </w:r>
      <w:r w:rsidR="00440777">
        <w:rPr>
          <w:noProof/>
        </w:rPr>
        <w:drawing>
          <wp:inline distT="0" distB="0" distL="0" distR="0" wp14:anchorId="163F4AF6" wp14:editId="152B7492">
            <wp:extent cx="2700159" cy="1800000"/>
            <wp:effectExtent l="0" t="0" r="5080" b="0"/>
            <wp:docPr id="894541883" name="Imagen 53" descr="Puede ser una imagen de 8 perso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Puede ser una imagen de 8 persona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0159" cy="1800000"/>
                    </a:xfrm>
                    <a:prstGeom prst="rect">
                      <a:avLst/>
                    </a:prstGeom>
                    <a:noFill/>
                    <a:ln>
                      <a:noFill/>
                    </a:ln>
                  </pic:spPr>
                </pic:pic>
              </a:graphicData>
            </a:graphic>
          </wp:inline>
        </w:drawing>
      </w:r>
    </w:p>
    <w:p w14:paraId="076B7894" w14:textId="19495173" w:rsidR="00DA2E2D" w:rsidRDefault="00DA2E2D" w:rsidP="00DA2E2D">
      <w:pPr>
        <w:jc w:val="both"/>
      </w:pPr>
      <w:r>
        <w:rPr>
          <w:noProof/>
        </w:rPr>
        <w:drawing>
          <wp:inline distT="0" distB="0" distL="0" distR="0" wp14:anchorId="0960D1B7" wp14:editId="15912B88">
            <wp:extent cx="2700159" cy="1800000"/>
            <wp:effectExtent l="0" t="0" r="5080" b="0"/>
            <wp:docPr id="686923449" name="Imagen 59" descr="Puede ser una imagen de 5 personas y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Puede ser una imagen de 5 personas y text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0159" cy="1800000"/>
                    </a:xfrm>
                    <a:prstGeom prst="rect">
                      <a:avLst/>
                    </a:prstGeom>
                    <a:noFill/>
                    <a:ln>
                      <a:noFill/>
                    </a:ln>
                  </pic:spPr>
                </pic:pic>
              </a:graphicData>
            </a:graphic>
          </wp:inline>
        </w:drawing>
      </w:r>
      <w:r w:rsidR="009E110F">
        <w:rPr>
          <w:noProof/>
        </w:rPr>
        <w:t xml:space="preserve">   </w:t>
      </w:r>
      <w:r>
        <w:rPr>
          <w:noProof/>
        </w:rPr>
        <w:drawing>
          <wp:inline distT="0" distB="0" distL="0" distR="0" wp14:anchorId="3325EAE2" wp14:editId="35082C1D">
            <wp:extent cx="2700159" cy="1800000"/>
            <wp:effectExtent l="0" t="0" r="5080" b="0"/>
            <wp:docPr id="1020175890" name="Imagen 60" descr="Puede ser una imagen de 7 perso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Puede ser una imagen de 7 persona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0159" cy="1800000"/>
                    </a:xfrm>
                    <a:prstGeom prst="rect">
                      <a:avLst/>
                    </a:prstGeom>
                    <a:noFill/>
                    <a:ln>
                      <a:noFill/>
                    </a:ln>
                  </pic:spPr>
                </pic:pic>
              </a:graphicData>
            </a:graphic>
          </wp:inline>
        </w:drawing>
      </w:r>
    </w:p>
    <w:p w14:paraId="57718D93" w14:textId="2BA5F638" w:rsidR="00DA2E2D" w:rsidRDefault="00DA2E2D" w:rsidP="00DA2E2D">
      <w:pPr>
        <w:jc w:val="both"/>
      </w:pPr>
      <w:r>
        <w:rPr>
          <w:noProof/>
        </w:rPr>
        <w:drawing>
          <wp:inline distT="0" distB="0" distL="0" distR="0" wp14:anchorId="27AEDAA8" wp14:editId="728A0C56">
            <wp:extent cx="2700159" cy="1800000"/>
            <wp:effectExtent l="0" t="0" r="5080" b="0"/>
            <wp:docPr id="637762242" name="Imagen 61" descr="Puede ser una imagen de 3 personas, multitud y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Puede ser una imagen de 3 personas, multitud y text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0159" cy="1800000"/>
                    </a:xfrm>
                    <a:prstGeom prst="rect">
                      <a:avLst/>
                    </a:prstGeom>
                    <a:noFill/>
                    <a:ln>
                      <a:noFill/>
                    </a:ln>
                  </pic:spPr>
                </pic:pic>
              </a:graphicData>
            </a:graphic>
          </wp:inline>
        </w:drawing>
      </w:r>
      <w:r w:rsidR="009E110F">
        <w:rPr>
          <w:noProof/>
        </w:rPr>
        <w:t xml:space="preserve">   </w:t>
      </w:r>
      <w:r>
        <w:rPr>
          <w:noProof/>
        </w:rPr>
        <w:drawing>
          <wp:inline distT="0" distB="0" distL="0" distR="0" wp14:anchorId="7C97544F" wp14:editId="3A809968">
            <wp:extent cx="2700159" cy="1800000"/>
            <wp:effectExtent l="0" t="0" r="5080" b="0"/>
            <wp:docPr id="1482531455" name="Imagen 67" descr="Puede ser una imagen de 1 pers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Puede ser una imagen de 1 person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0159" cy="1800000"/>
                    </a:xfrm>
                    <a:prstGeom prst="rect">
                      <a:avLst/>
                    </a:prstGeom>
                    <a:noFill/>
                    <a:ln>
                      <a:noFill/>
                    </a:ln>
                  </pic:spPr>
                </pic:pic>
              </a:graphicData>
            </a:graphic>
          </wp:inline>
        </w:drawing>
      </w:r>
    </w:p>
    <w:p w14:paraId="740CDA4C" w14:textId="7255A028" w:rsidR="00DA2E2D" w:rsidRDefault="00DA2E2D" w:rsidP="009E110F">
      <w:pPr>
        <w:jc w:val="both"/>
      </w:pPr>
      <w:r>
        <w:rPr>
          <w:noProof/>
        </w:rPr>
        <w:lastRenderedPageBreak/>
        <w:drawing>
          <wp:inline distT="0" distB="0" distL="0" distR="0" wp14:anchorId="3AB7D3C8" wp14:editId="59EE2301">
            <wp:extent cx="5400040" cy="3599815"/>
            <wp:effectExtent l="0" t="0" r="0" b="635"/>
            <wp:docPr id="334338962" name="Imagen 62" descr="Puede ser una imagen de 9 personas y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Puede ser una imagen de 9 personas y text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40" cy="3599815"/>
                    </a:xfrm>
                    <a:prstGeom prst="rect">
                      <a:avLst/>
                    </a:prstGeom>
                    <a:noFill/>
                    <a:ln>
                      <a:noFill/>
                    </a:ln>
                  </pic:spPr>
                </pic:pic>
              </a:graphicData>
            </a:graphic>
          </wp:inline>
        </w:drawing>
      </w:r>
    </w:p>
    <w:p w14:paraId="544BCF7D" w14:textId="4AA0636F" w:rsidR="00DA2E2D" w:rsidRDefault="00DA2E2D" w:rsidP="00DA2E2D">
      <w:pPr>
        <w:pStyle w:val="Descripcin"/>
        <w:jc w:val="both"/>
      </w:pPr>
      <w:r>
        <w:t xml:space="preserve">Figure </w:t>
      </w:r>
      <w:r>
        <w:fldChar w:fldCharType="begin"/>
      </w:r>
      <w:r>
        <w:instrText xml:space="preserve"> SEQ Figure \* ARABIC </w:instrText>
      </w:r>
      <w:r>
        <w:fldChar w:fldCharType="separate"/>
      </w:r>
      <w:r w:rsidR="00440777">
        <w:rPr>
          <w:noProof/>
        </w:rPr>
        <w:t>2</w:t>
      </w:r>
      <w:r>
        <w:fldChar w:fldCharType="end"/>
      </w:r>
      <w:r>
        <w:t xml:space="preserve"> Equipo Técnico Municipal de Gobierno Abierto</w:t>
      </w:r>
    </w:p>
    <w:p w14:paraId="6B4F4113" w14:textId="1FD74871" w:rsidR="0075381E" w:rsidRDefault="009E110F" w:rsidP="0075381E">
      <w:pPr>
        <w:keepNext/>
        <w:jc w:val="both"/>
      </w:pPr>
      <w:r>
        <w:rPr>
          <w:noProof/>
        </w:rPr>
        <w:drawing>
          <wp:inline distT="0" distB="0" distL="0" distR="0" wp14:anchorId="666D0E40" wp14:editId="065308AD">
            <wp:extent cx="2700159" cy="1800000"/>
            <wp:effectExtent l="0" t="0" r="5080" b="0"/>
            <wp:docPr id="787099587" name="Imagen 66" descr="Puede ser una imagen de 11 personas y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Puede ser una imagen de 11 personas y text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0159" cy="1800000"/>
                    </a:xfrm>
                    <a:prstGeom prst="rect">
                      <a:avLst/>
                    </a:prstGeom>
                    <a:noFill/>
                    <a:ln>
                      <a:noFill/>
                    </a:ln>
                  </pic:spPr>
                </pic:pic>
              </a:graphicData>
            </a:graphic>
          </wp:inline>
        </w:drawing>
      </w:r>
      <w:r w:rsidR="0075381E">
        <w:t xml:space="preserve"> </w:t>
      </w:r>
      <w:r w:rsidR="0075381E">
        <w:rPr>
          <w:noProof/>
        </w:rPr>
        <w:drawing>
          <wp:inline distT="0" distB="0" distL="0" distR="0" wp14:anchorId="2102CB94" wp14:editId="0348ACE9">
            <wp:extent cx="2700159" cy="1800000"/>
            <wp:effectExtent l="0" t="0" r="5080" b="0"/>
            <wp:docPr id="2008019234" name="Imagen 63" descr="Puede ser una imagen de 13 personas y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Puede ser una imagen de 13 personas y text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00159" cy="1800000"/>
                    </a:xfrm>
                    <a:prstGeom prst="rect">
                      <a:avLst/>
                    </a:prstGeom>
                    <a:noFill/>
                    <a:ln>
                      <a:noFill/>
                    </a:ln>
                  </pic:spPr>
                </pic:pic>
              </a:graphicData>
            </a:graphic>
          </wp:inline>
        </w:drawing>
      </w:r>
    </w:p>
    <w:p w14:paraId="5A805CC7" w14:textId="3399B594" w:rsidR="0075381E" w:rsidRDefault="0075381E" w:rsidP="0075381E">
      <w:pPr>
        <w:pStyle w:val="Descripcin"/>
        <w:jc w:val="both"/>
      </w:pPr>
      <w:r>
        <w:t xml:space="preserve">Figure </w:t>
      </w:r>
      <w:r>
        <w:fldChar w:fldCharType="begin"/>
      </w:r>
      <w:r>
        <w:instrText xml:space="preserve"> SEQ Figure \* ARABIC </w:instrText>
      </w:r>
      <w:r>
        <w:fldChar w:fldCharType="separate"/>
      </w:r>
      <w:r w:rsidR="00440777">
        <w:rPr>
          <w:noProof/>
        </w:rPr>
        <w:t>3</w:t>
      </w:r>
      <w:r>
        <w:fldChar w:fldCharType="end"/>
      </w:r>
      <w:r>
        <w:t xml:space="preserve"> Reunión por </w:t>
      </w:r>
      <w:proofErr w:type="spellStart"/>
      <w:r>
        <w:t>setores</w:t>
      </w:r>
      <w:proofErr w:type="spellEnd"/>
      <w:r>
        <w:t xml:space="preserve"> para elegir su representante</w:t>
      </w:r>
    </w:p>
    <w:p w14:paraId="6F5CFE06" w14:textId="21401B0A" w:rsidR="0075381E" w:rsidRDefault="009E110F" w:rsidP="0075381E">
      <w:pPr>
        <w:keepNext/>
        <w:jc w:val="both"/>
      </w:pPr>
      <w:r>
        <w:rPr>
          <w:noProof/>
        </w:rPr>
        <w:t xml:space="preserve">   </w:t>
      </w:r>
      <w:r w:rsidR="00DA2E2D">
        <w:rPr>
          <w:noProof/>
        </w:rPr>
        <w:drawing>
          <wp:inline distT="0" distB="0" distL="0" distR="0" wp14:anchorId="7405A1A9" wp14:editId="2E236FDF">
            <wp:extent cx="2700159" cy="1800000"/>
            <wp:effectExtent l="0" t="0" r="5080" b="0"/>
            <wp:docPr id="1861746169" name="Imagen 64" descr="Puede ser una imagen de 5 personas y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Puede ser una imagen de 5 personas y text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00159" cy="1800000"/>
                    </a:xfrm>
                    <a:prstGeom prst="rect">
                      <a:avLst/>
                    </a:prstGeom>
                    <a:noFill/>
                    <a:ln>
                      <a:noFill/>
                    </a:ln>
                  </pic:spPr>
                </pic:pic>
              </a:graphicData>
            </a:graphic>
          </wp:inline>
        </w:drawing>
      </w:r>
      <w:r w:rsidR="0075381E">
        <w:rPr>
          <w:noProof/>
        </w:rPr>
        <w:t xml:space="preserve">  </w:t>
      </w:r>
      <w:r w:rsidR="0075381E">
        <w:rPr>
          <w:noProof/>
        </w:rPr>
        <w:drawing>
          <wp:inline distT="0" distB="0" distL="0" distR="0" wp14:anchorId="335A23C1" wp14:editId="241A63C7">
            <wp:extent cx="2700159" cy="1800000"/>
            <wp:effectExtent l="0" t="0" r="5080" b="0"/>
            <wp:docPr id="1845472826" name="Imagen 65" descr="Puede ser una imagen de 10 personas y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Puede ser una imagen de 10 personas y text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00159" cy="1800000"/>
                    </a:xfrm>
                    <a:prstGeom prst="rect">
                      <a:avLst/>
                    </a:prstGeom>
                    <a:noFill/>
                    <a:ln>
                      <a:noFill/>
                    </a:ln>
                  </pic:spPr>
                </pic:pic>
              </a:graphicData>
            </a:graphic>
          </wp:inline>
        </w:drawing>
      </w:r>
    </w:p>
    <w:p w14:paraId="5D8A16A7" w14:textId="7BF8B8EE" w:rsidR="0075381E" w:rsidRDefault="0075381E" w:rsidP="0075381E">
      <w:pPr>
        <w:pStyle w:val="Descripcin"/>
        <w:jc w:val="both"/>
      </w:pPr>
      <w:r>
        <w:t xml:space="preserve">Figure </w:t>
      </w:r>
      <w:r>
        <w:fldChar w:fldCharType="begin"/>
      </w:r>
      <w:r>
        <w:instrText xml:space="preserve"> SEQ Figure \* ARABIC </w:instrText>
      </w:r>
      <w:r>
        <w:fldChar w:fldCharType="separate"/>
      </w:r>
      <w:r w:rsidR="00440777">
        <w:rPr>
          <w:noProof/>
        </w:rPr>
        <w:t>4</w:t>
      </w:r>
      <w:r>
        <w:fldChar w:fldCharType="end"/>
      </w:r>
      <w:r>
        <w:t xml:space="preserve"> Elección de representante por votaciones</w:t>
      </w:r>
    </w:p>
    <w:p w14:paraId="529143C6" w14:textId="09E4BB3D" w:rsidR="00DA2E2D" w:rsidRDefault="009E110F" w:rsidP="00DA2E2D">
      <w:pPr>
        <w:jc w:val="both"/>
      </w:pPr>
      <w:r>
        <w:rPr>
          <w:noProof/>
        </w:rPr>
        <w:lastRenderedPageBreak/>
        <w:t xml:space="preserve">   </w:t>
      </w:r>
    </w:p>
    <w:p w14:paraId="589C4922" w14:textId="77777777" w:rsidR="0075381E" w:rsidRDefault="00DA2E2D" w:rsidP="0075381E">
      <w:pPr>
        <w:keepNext/>
        <w:jc w:val="both"/>
      </w:pPr>
      <w:r>
        <w:rPr>
          <w:noProof/>
        </w:rPr>
        <w:drawing>
          <wp:inline distT="0" distB="0" distL="0" distR="0" wp14:anchorId="28B15575" wp14:editId="36283449">
            <wp:extent cx="5400040" cy="3599815"/>
            <wp:effectExtent l="0" t="0" r="0" b="635"/>
            <wp:docPr id="1249935105" name="Imagen 68" descr="Puede ser una imagen de 8 personas y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Puede ser una imagen de 8 personas y text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040" cy="3599815"/>
                    </a:xfrm>
                    <a:prstGeom prst="rect">
                      <a:avLst/>
                    </a:prstGeom>
                    <a:noFill/>
                    <a:ln>
                      <a:noFill/>
                    </a:ln>
                  </pic:spPr>
                </pic:pic>
              </a:graphicData>
            </a:graphic>
          </wp:inline>
        </w:drawing>
      </w:r>
    </w:p>
    <w:p w14:paraId="29E1EB15" w14:textId="357E3080" w:rsidR="00DA2E2D" w:rsidRDefault="0075381E" w:rsidP="0075381E">
      <w:pPr>
        <w:pStyle w:val="Descripcin"/>
        <w:jc w:val="both"/>
      </w:pPr>
      <w:r>
        <w:t xml:space="preserve">Figure </w:t>
      </w:r>
      <w:r>
        <w:fldChar w:fldCharType="begin"/>
      </w:r>
      <w:r>
        <w:instrText xml:space="preserve"> SEQ Figure \* ARABIC </w:instrText>
      </w:r>
      <w:r>
        <w:fldChar w:fldCharType="separate"/>
      </w:r>
      <w:r w:rsidR="00440777">
        <w:rPr>
          <w:noProof/>
        </w:rPr>
        <w:t>5</w:t>
      </w:r>
      <w:r>
        <w:fldChar w:fldCharType="end"/>
      </w:r>
      <w:r>
        <w:t xml:space="preserve"> Juramentación del Comité de Gobierno Abierto Local de Villanueva</w:t>
      </w:r>
    </w:p>
    <w:p w14:paraId="655FEDB7" w14:textId="40D76AF2" w:rsidR="0075381E" w:rsidRDefault="00DA2E2D" w:rsidP="0075381E">
      <w:pPr>
        <w:keepNext/>
        <w:jc w:val="both"/>
      </w:pPr>
      <w:r>
        <w:rPr>
          <w:noProof/>
        </w:rPr>
        <w:drawing>
          <wp:inline distT="0" distB="0" distL="0" distR="0" wp14:anchorId="3F6A92A3" wp14:editId="55D5EBFD">
            <wp:extent cx="2700159" cy="1800000"/>
            <wp:effectExtent l="0" t="0" r="5080" b="0"/>
            <wp:docPr id="1447270938" name="Imagen 69" descr="Puede ser una imagen de 2 personas y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Puede ser una imagen de 2 personas y text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00159" cy="1800000"/>
                    </a:xfrm>
                    <a:prstGeom prst="rect">
                      <a:avLst/>
                    </a:prstGeom>
                    <a:noFill/>
                    <a:ln>
                      <a:noFill/>
                    </a:ln>
                  </pic:spPr>
                </pic:pic>
              </a:graphicData>
            </a:graphic>
          </wp:inline>
        </w:drawing>
      </w:r>
      <w:r w:rsidR="0075381E">
        <w:t xml:space="preserve">  </w:t>
      </w:r>
      <w:r w:rsidR="0075381E">
        <w:rPr>
          <w:noProof/>
        </w:rPr>
        <w:drawing>
          <wp:inline distT="0" distB="0" distL="0" distR="0" wp14:anchorId="232EA706" wp14:editId="4FCA543D">
            <wp:extent cx="2700159" cy="1800000"/>
            <wp:effectExtent l="0" t="0" r="5080" b="0"/>
            <wp:docPr id="1817831632" name="Imagen 70" descr="Puede ser una imagen de 3 personas, personas estudiando y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Puede ser una imagen de 3 personas, personas estudiando y text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00159" cy="1800000"/>
                    </a:xfrm>
                    <a:prstGeom prst="rect">
                      <a:avLst/>
                    </a:prstGeom>
                    <a:noFill/>
                    <a:ln>
                      <a:noFill/>
                    </a:ln>
                  </pic:spPr>
                </pic:pic>
              </a:graphicData>
            </a:graphic>
          </wp:inline>
        </w:drawing>
      </w:r>
    </w:p>
    <w:p w14:paraId="2C2F5FC5" w14:textId="35BCE4BF" w:rsidR="0075381E" w:rsidRDefault="0075381E" w:rsidP="0075381E">
      <w:pPr>
        <w:pStyle w:val="Descripcin"/>
        <w:jc w:val="both"/>
      </w:pPr>
      <w:r>
        <w:t xml:space="preserve">Figure </w:t>
      </w:r>
      <w:r>
        <w:fldChar w:fldCharType="begin"/>
      </w:r>
      <w:r>
        <w:instrText xml:space="preserve"> SEQ Figure \* ARABIC </w:instrText>
      </w:r>
      <w:r>
        <w:fldChar w:fldCharType="separate"/>
      </w:r>
      <w:r w:rsidR="00440777">
        <w:rPr>
          <w:noProof/>
        </w:rPr>
        <w:t>6</w:t>
      </w:r>
      <w:r>
        <w:fldChar w:fldCharType="end"/>
      </w:r>
      <w:r>
        <w:t xml:space="preserve"> Firma de acta de conformación y juramentación del CGAL</w:t>
      </w:r>
    </w:p>
    <w:p w14:paraId="071362F4" w14:textId="200E97CE" w:rsidR="009E110F" w:rsidRDefault="009E110F" w:rsidP="00DA2E2D">
      <w:pPr>
        <w:jc w:val="both"/>
      </w:pPr>
      <w:r>
        <w:rPr>
          <w:noProof/>
        </w:rPr>
        <w:t xml:space="preserve">   </w:t>
      </w:r>
      <w:r w:rsidR="00DA2E2D">
        <w:rPr>
          <w:noProof/>
        </w:rPr>
        <w:drawing>
          <wp:inline distT="0" distB="0" distL="0" distR="0" wp14:anchorId="579F4526" wp14:editId="6137F8D6">
            <wp:extent cx="2700159" cy="1800000"/>
            <wp:effectExtent l="0" t="0" r="5080" b="0"/>
            <wp:docPr id="1596455155" name="Imagen 71" descr="Puede ser una imagen de 2 perso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Puede ser una imagen de 2 persona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00159" cy="1800000"/>
                    </a:xfrm>
                    <a:prstGeom prst="rect">
                      <a:avLst/>
                    </a:prstGeom>
                    <a:noFill/>
                    <a:ln>
                      <a:noFill/>
                    </a:ln>
                  </pic:spPr>
                </pic:pic>
              </a:graphicData>
            </a:graphic>
          </wp:inline>
        </w:drawing>
      </w:r>
      <w:r>
        <w:t xml:space="preserve">  </w:t>
      </w:r>
      <w:r>
        <w:rPr>
          <w:noProof/>
        </w:rPr>
        <w:t xml:space="preserve"> </w:t>
      </w:r>
      <w:r>
        <w:rPr>
          <w:noProof/>
        </w:rPr>
        <w:drawing>
          <wp:inline distT="0" distB="0" distL="0" distR="0" wp14:anchorId="3EBDE931" wp14:editId="16A7DD3D">
            <wp:extent cx="2700159" cy="1800000"/>
            <wp:effectExtent l="0" t="0" r="5080" b="0"/>
            <wp:docPr id="519851431" name="Imagen 80" descr="Puede ser una imagen de 3 personas, personas estudiando y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Puede ser una imagen de 3 personas, personas estudiando y text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00159" cy="1800000"/>
                    </a:xfrm>
                    <a:prstGeom prst="rect">
                      <a:avLst/>
                    </a:prstGeom>
                    <a:noFill/>
                    <a:ln>
                      <a:noFill/>
                    </a:ln>
                  </pic:spPr>
                </pic:pic>
              </a:graphicData>
            </a:graphic>
          </wp:inline>
        </w:drawing>
      </w:r>
    </w:p>
    <w:p w14:paraId="16AD7E03" w14:textId="62A5A0B6" w:rsidR="00DA2E2D" w:rsidRDefault="00DA2E2D" w:rsidP="00DA2E2D">
      <w:pPr>
        <w:jc w:val="both"/>
      </w:pPr>
      <w:r>
        <w:rPr>
          <w:noProof/>
        </w:rPr>
        <w:lastRenderedPageBreak/>
        <w:drawing>
          <wp:inline distT="0" distB="0" distL="0" distR="0" wp14:anchorId="10036649" wp14:editId="6D77C8C5">
            <wp:extent cx="5400040" cy="3599815"/>
            <wp:effectExtent l="0" t="0" r="0" b="635"/>
            <wp:docPr id="112277199" name="Imagen 72" descr="Puede ser una imagen de 10 personas y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Puede ser una imagen de 10 personas y text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00040" cy="3599815"/>
                    </a:xfrm>
                    <a:prstGeom prst="rect">
                      <a:avLst/>
                    </a:prstGeom>
                    <a:noFill/>
                    <a:ln>
                      <a:noFill/>
                    </a:ln>
                  </pic:spPr>
                </pic:pic>
              </a:graphicData>
            </a:graphic>
          </wp:inline>
        </w:drawing>
      </w:r>
    </w:p>
    <w:p w14:paraId="18C7EE84" w14:textId="77777777" w:rsidR="00DA2E2D" w:rsidRDefault="00DA2E2D" w:rsidP="00DA2E2D">
      <w:pPr>
        <w:jc w:val="both"/>
      </w:pPr>
    </w:p>
    <w:p w14:paraId="491604FC" w14:textId="77777777" w:rsidR="00DA2E2D" w:rsidRDefault="00DA2E2D" w:rsidP="00DA2E2D">
      <w:pPr>
        <w:jc w:val="both"/>
      </w:pPr>
    </w:p>
    <w:p w14:paraId="077AE91A" w14:textId="6E2EF539" w:rsidR="00DA2E2D" w:rsidRDefault="00DA2E2D" w:rsidP="00DA2E2D">
      <w:pPr>
        <w:jc w:val="both"/>
      </w:pPr>
      <w:r>
        <w:rPr>
          <w:noProof/>
        </w:rPr>
        <w:drawing>
          <wp:inline distT="0" distB="0" distL="0" distR="0" wp14:anchorId="275E2DFF" wp14:editId="7D23CB37">
            <wp:extent cx="2700159" cy="1800000"/>
            <wp:effectExtent l="0" t="0" r="5080" b="0"/>
            <wp:docPr id="503566800" name="Imagen 75" descr="Puede ser una imagen de 4 personas y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Puede ser una imagen de 4 personas y text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00159" cy="1800000"/>
                    </a:xfrm>
                    <a:prstGeom prst="rect">
                      <a:avLst/>
                    </a:prstGeom>
                    <a:noFill/>
                    <a:ln>
                      <a:noFill/>
                    </a:ln>
                  </pic:spPr>
                </pic:pic>
              </a:graphicData>
            </a:graphic>
          </wp:inline>
        </w:drawing>
      </w:r>
      <w:r w:rsidR="009E110F">
        <w:rPr>
          <w:noProof/>
        </w:rPr>
        <w:t xml:space="preserve">  </w:t>
      </w:r>
      <w:r>
        <w:rPr>
          <w:noProof/>
        </w:rPr>
        <w:drawing>
          <wp:inline distT="0" distB="0" distL="0" distR="0" wp14:anchorId="563D160B" wp14:editId="1C963165">
            <wp:extent cx="2700159" cy="1800000"/>
            <wp:effectExtent l="0" t="0" r="5080" b="0"/>
            <wp:docPr id="44901598" name="Imagen 81" descr="Puede ser una imagen de 10 personas y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Puede ser una imagen de 10 personas y text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00159" cy="1800000"/>
                    </a:xfrm>
                    <a:prstGeom prst="rect">
                      <a:avLst/>
                    </a:prstGeom>
                    <a:noFill/>
                    <a:ln>
                      <a:noFill/>
                    </a:ln>
                  </pic:spPr>
                </pic:pic>
              </a:graphicData>
            </a:graphic>
          </wp:inline>
        </w:drawing>
      </w:r>
    </w:p>
    <w:p w14:paraId="114D39A7" w14:textId="77777777" w:rsidR="00DA2E2D" w:rsidRDefault="00DA2E2D" w:rsidP="00DA2E2D">
      <w:pPr>
        <w:jc w:val="both"/>
      </w:pPr>
    </w:p>
    <w:p w14:paraId="44C3841D" w14:textId="77777777" w:rsidR="009E110F" w:rsidRDefault="009E110F" w:rsidP="00DA2E2D">
      <w:pPr>
        <w:jc w:val="both"/>
      </w:pPr>
    </w:p>
    <w:p w14:paraId="50133EAB" w14:textId="77777777" w:rsidR="009E110F" w:rsidRDefault="009E110F" w:rsidP="00DA2E2D">
      <w:pPr>
        <w:jc w:val="both"/>
      </w:pPr>
    </w:p>
    <w:p w14:paraId="02AA6190" w14:textId="77777777" w:rsidR="009E110F" w:rsidRDefault="009E110F" w:rsidP="00DA2E2D">
      <w:pPr>
        <w:jc w:val="both"/>
      </w:pPr>
    </w:p>
    <w:p w14:paraId="4CD9D313" w14:textId="77777777" w:rsidR="009E110F" w:rsidRDefault="009E110F" w:rsidP="00DA2E2D">
      <w:pPr>
        <w:jc w:val="both"/>
      </w:pPr>
    </w:p>
    <w:p w14:paraId="5A83AF45" w14:textId="77777777" w:rsidR="009E110F" w:rsidRDefault="009E110F" w:rsidP="00DA2E2D">
      <w:pPr>
        <w:jc w:val="both"/>
      </w:pPr>
    </w:p>
    <w:p w14:paraId="40503610" w14:textId="77777777" w:rsidR="009E110F" w:rsidRDefault="009E110F" w:rsidP="00DA2E2D">
      <w:pPr>
        <w:jc w:val="both"/>
      </w:pPr>
    </w:p>
    <w:p w14:paraId="2F0396BE" w14:textId="77777777" w:rsidR="002E1B6F" w:rsidRPr="0043477C" w:rsidRDefault="004951A9" w:rsidP="002E1B6F">
      <w:pPr>
        <w:rPr>
          <w:b/>
          <w:lang w:val="es-HN"/>
        </w:rPr>
      </w:pPr>
      <w:r w:rsidRPr="0043477C">
        <w:rPr>
          <w:b/>
          <w:lang w:val="es-HN"/>
        </w:rPr>
        <w:lastRenderedPageBreak/>
        <w:t>Actividades del Comité</w:t>
      </w:r>
    </w:p>
    <w:p w14:paraId="37BAC3D3" w14:textId="2C27E360" w:rsidR="002E1B6F" w:rsidRDefault="002E1B6F" w:rsidP="002E1B6F">
      <w:r w:rsidRPr="0043477C">
        <w:rPr>
          <w:lang w:val="es-HN"/>
        </w:rPr>
        <w:t xml:space="preserve">Para promover un alto nivel de influencia pública durante el desarrollo y la implementación del plan de acción, los gobiernos deben contar con un espacio o estructura para el diálogo iterativo y la cocreación. Este espacio facilita un diálogo inclusivo y continuo durante el desarrollo de los compromisos y su implementación. </w:t>
      </w:r>
    </w:p>
    <w:p w14:paraId="24D5B247" w14:textId="77777777" w:rsidR="0043477C" w:rsidRDefault="002E1B6F" w:rsidP="002E1B6F">
      <w:pPr>
        <w:rPr>
          <w:lang w:val="es-HN"/>
        </w:rPr>
      </w:pPr>
      <w:r w:rsidRPr="0043477C">
        <w:rPr>
          <w:lang w:val="es-HN"/>
        </w:rPr>
        <w:t>Para garantizar que se alcance el nivel requerido de participación, se deben tomar las siguientes medidas:</w:t>
      </w:r>
    </w:p>
    <w:p w14:paraId="35BCBA6B" w14:textId="345A0D6E" w:rsidR="002E1B6F" w:rsidRPr="00DF1BD7" w:rsidRDefault="002E1B6F" w:rsidP="002E1B6F">
      <w:pPr>
        <w:rPr>
          <w:b/>
          <w:bCs/>
          <w:lang w:val="es-HN"/>
        </w:rPr>
      </w:pPr>
      <w:r w:rsidRPr="00DF1BD7">
        <w:rPr>
          <w:b/>
          <w:bCs/>
          <w:lang w:val="es-HN"/>
        </w:rPr>
        <w:t>Requisitos mínimos</w:t>
      </w:r>
      <w:r w:rsidR="0043477C" w:rsidRPr="00DF1BD7">
        <w:rPr>
          <w:b/>
          <w:bCs/>
          <w:lang w:val="es-HN"/>
        </w:rPr>
        <w:t xml:space="preserve"> s</w:t>
      </w:r>
      <w:r w:rsidRPr="00DF1BD7">
        <w:rPr>
          <w:b/>
          <w:bCs/>
          <w:lang w:val="es-HN"/>
        </w:rPr>
        <w:t>e evaluará:</w:t>
      </w:r>
    </w:p>
    <w:p w14:paraId="0AAF5BEC" w14:textId="47BC818A" w:rsidR="002E1B6F" w:rsidRPr="0043477C" w:rsidRDefault="002E1B6F" w:rsidP="002E1B6F">
      <w:pPr>
        <w:rPr>
          <w:lang w:val="es-HN"/>
        </w:rPr>
      </w:pPr>
      <w:r w:rsidRPr="0043477C">
        <w:rPr>
          <w:b/>
          <w:bCs/>
          <w:lang w:val="es-HN"/>
        </w:rPr>
        <w:t>Foro:</w:t>
      </w:r>
      <w:r w:rsidRPr="0043477C">
        <w:rPr>
          <w:lang w:val="es-HN"/>
        </w:rPr>
        <w:t xml:space="preserve"> El gobierno local, con el apoyo de los actores </w:t>
      </w:r>
      <w:r w:rsidR="0043477C">
        <w:rPr>
          <w:lang w:val="es-HN"/>
        </w:rPr>
        <w:t>CGAL</w:t>
      </w:r>
      <w:r w:rsidRPr="0043477C">
        <w:rPr>
          <w:lang w:val="es-HN"/>
        </w:rPr>
        <w:t>, debe tener un espacio de participación en la elaboración y revisión del plan de acción.</w:t>
      </w:r>
    </w:p>
    <w:p w14:paraId="046623E3" w14:textId="60FBAD12" w:rsidR="002E1B6F" w:rsidRPr="0043477C" w:rsidRDefault="002E1B6F" w:rsidP="002E1B6F">
      <w:pPr>
        <w:rPr>
          <w:lang w:val="es-HN"/>
        </w:rPr>
      </w:pPr>
      <w:r w:rsidRPr="0043477C">
        <w:rPr>
          <w:b/>
          <w:bCs/>
          <w:lang w:val="es-HN"/>
        </w:rPr>
        <w:t>Periodicidad</w:t>
      </w:r>
      <w:r w:rsidRPr="0043477C">
        <w:rPr>
          <w:lang w:val="es-HN"/>
        </w:rPr>
        <w:t xml:space="preserve">: El gobierno local, con el apoyo de los actores </w:t>
      </w:r>
      <w:r w:rsidR="0043477C">
        <w:rPr>
          <w:lang w:val="es-HN"/>
        </w:rPr>
        <w:t>CGAL</w:t>
      </w:r>
      <w:r w:rsidRPr="0043477C">
        <w:rPr>
          <w:lang w:val="es-HN"/>
        </w:rPr>
        <w:t>, debe realizar al menos una reunión con la sociedad civil y los actores no gubernamentales durante la co-creación del plan de acción y dos reuniones por año sobre la implementación del plan de acción.</w:t>
      </w:r>
    </w:p>
    <w:p w14:paraId="5D7B62F3" w14:textId="47EDF41D" w:rsidR="002E1B6F" w:rsidRPr="0043477C" w:rsidRDefault="002E1B6F" w:rsidP="002E1B6F">
      <w:pPr>
        <w:rPr>
          <w:lang w:val="es-HN"/>
        </w:rPr>
      </w:pPr>
      <w:r w:rsidRPr="0043477C">
        <w:rPr>
          <w:b/>
          <w:bCs/>
          <w:lang w:val="es-HN"/>
        </w:rPr>
        <w:t>Múltiples partes interesadas</w:t>
      </w:r>
      <w:r w:rsidRPr="0043477C">
        <w:rPr>
          <w:lang w:val="es-HN"/>
        </w:rPr>
        <w:t xml:space="preserve">: El gobierno local, con el apoyo de las partes interesadas </w:t>
      </w:r>
      <w:r w:rsidR="0043477C">
        <w:rPr>
          <w:lang w:val="es-HN"/>
        </w:rPr>
        <w:t>CGAL</w:t>
      </w:r>
      <w:r w:rsidRPr="0043477C">
        <w:rPr>
          <w:lang w:val="es-HN"/>
        </w:rPr>
        <w:t>, debe incluir a representantes gubernamentales y no gubernamentales en el espacio de co-creación.</w:t>
      </w:r>
    </w:p>
    <w:p w14:paraId="618FF9EA" w14:textId="43C6E5C9" w:rsidR="002E1B6F" w:rsidRPr="0043477C" w:rsidRDefault="002E1B6F" w:rsidP="002E1B6F">
      <w:pPr>
        <w:rPr>
          <w:lang w:val="es-HN"/>
        </w:rPr>
      </w:pPr>
      <w:r w:rsidRPr="0043477C">
        <w:rPr>
          <w:b/>
          <w:bCs/>
          <w:lang w:val="es-HN"/>
        </w:rPr>
        <w:t>Aprobación</w:t>
      </w:r>
      <w:r w:rsidRPr="0043477C">
        <w:rPr>
          <w:lang w:val="es-HN"/>
        </w:rPr>
        <w:t xml:space="preserve">: Las partes interesadas </w:t>
      </w:r>
      <w:r w:rsidR="0043477C">
        <w:rPr>
          <w:lang w:val="es-HN"/>
        </w:rPr>
        <w:t>CGAL</w:t>
      </w:r>
      <w:r w:rsidR="0043477C" w:rsidRPr="0043477C">
        <w:rPr>
          <w:lang w:val="es-HN"/>
        </w:rPr>
        <w:t xml:space="preserve"> </w:t>
      </w:r>
      <w:r w:rsidRPr="0043477C">
        <w:rPr>
          <w:lang w:val="es-HN"/>
        </w:rPr>
        <w:t>deben aprobar el plan de acción final. El gobierno debe presentar, como parte del plan de acción, la lista de nombres de las partes interesadas no gubernamentales que aprueban el plan de acción final.</w:t>
      </w:r>
    </w:p>
    <w:p w14:paraId="45338DDD" w14:textId="711E7E91" w:rsidR="002E1B6F" w:rsidRPr="0043477C" w:rsidRDefault="002E1B6F" w:rsidP="002E1B6F">
      <w:pPr>
        <w:rPr>
          <w:lang w:val="es-HN"/>
        </w:rPr>
      </w:pPr>
      <w:r w:rsidRPr="0043477C">
        <w:rPr>
          <w:lang w:val="es-HN"/>
        </w:rPr>
        <w:t>Entre los ejemplos de espacios de participación se incluyen reuniones periódicas y foros de debate en línea y fuera de línea. Los espacios pueden crearse con el fin de fomentar la cocreación o el proceso puede incorporarse a mecanismos de participación institucionalizados existentes, como reuniones en l</w:t>
      </w:r>
      <w:r w:rsidR="0043477C">
        <w:rPr>
          <w:lang w:val="es-HN"/>
        </w:rPr>
        <w:t>a terraza municipal</w:t>
      </w:r>
      <w:r w:rsidRPr="0043477C">
        <w:rPr>
          <w:lang w:val="es-HN"/>
        </w:rPr>
        <w:t xml:space="preserve"> o consejos ciudadanos locales.</w:t>
      </w:r>
      <w:r w:rsidR="0043477C">
        <w:rPr>
          <w:lang w:val="es-HN"/>
        </w:rPr>
        <w:t xml:space="preserve"> </w:t>
      </w:r>
      <w:r w:rsidRPr="0043477C">
        <w:rPr>
          <w:lang w:val="es-HN"/>
        </w:rPr>
        <w:t>Otra práctica recomendada avanzada es establecer un foro permanente y dedicado a múltiples partes interesadas</w:t>
      </w:r>
      <w:r w:rsidR="00DD540E">
        <w:rPr>
          <w:lang w:val="es-HN"/>
        </w:rPr>
        <w:t>.</w:t>
      </w:r>
    </w:p>
    <w:p w14:paraId="65D63D69" w14:textId="77777777" w:rsidR="002E1B6F" w:rsidRPr="0043477C" w:rsidRDefault="002E1B6F" w:rsidP="002E1B6F">
      <w:pPr>
        <w:rPr>
          <w:lang w:val="es-HN"/>
        </w:rPr>
      </w:pPr>
      <w:r w:rsidRPr="0043477C">
        <w:rPr>
          <w:lang w:val="es-HN"/>
        </w:rPr>
        <w:t>La Unidad de Apoyo evaluará estos cuatro requisitos con base en la evidencia proporcionada por los informes del Órgano de Monitoreo.</w:t>
      </w:r>
    </w:p>
    <w:p w14:paraId="4400927B" w14:textId="48F6914F" w:rsidR="002E1B6F" w:rsidRPr="0043477C" w:rsidRDefault="002E1B6F" w:rsidP="002E1B6F">
      <w:pPr>
        <w:rPr>
          <w:b/>
          <w:bCs/>
          <w:lang w:val="es-HN"/>
        </w:rPr>
      </w:pPr>
      <w:r w:rsidRPr="0043477C">
        <w:rPr>
          <w:b/>
          <w:bCs/>
          <w:lang w:val="es-HN"/>
        </w:rPr>
        <w:t>Práctica recomendada</w:t>
      </w:r>
    </w:p>
    <w:p w14:paraId="65004256" w14:textId="77777777" w:rsidR="002E1B6F" w:rsidRPr="0043477C" w:rsidRDefault="002E1B6F" w:rsidP="002E1B6F">
      <w:pPr>
        <w:rPr>
          <w:lang w:val="es-HN"/>
        </w:rPr>
      </w:pPr>
      <w:r w:rsidRPr="0043477C">
        <w:rPr>
          <w:lang w:val="es-HN"/>
        </w:rPr>
        <w:t>A lo largo de sus diez años de experiencia, la OGP ha identificado las siguientes mejores prácticas para garantizar la participación adecuada de la sociedad civil, los ciudadanos y otras partes interesadas a lo largo del proceso de la OGP. En consecuencia, se recomienda que el gobierno, con el apoyo de las partes interesadas no gubernamentales, adopte las siguientes prácticas a lo largo del ciclo del plan de acción:</w:t>
      </w:r>
    </w:p>
    <w:p w14:paraId="204A9B1E" w14:textId="77777777" w:rsidR="00DD540E" w:rsidRDefault="002E1B6F" w:rsidP="002E1B6F">
      <w:pPr>
        <w:rPr>
          <w:lang w:val="es-HN"/>
        </w:rPr>
      </w:pPr>
      <w:r w:rsidRPr="0043477C">
        <w:rPr>
          <w:b/>
          <w:bCs/>
          <w:lang w:val="es-HN"/>
        </w:rPr>
        <w:t>Transparencia del proceso:</w:t>
      </w:r>
      <w:r w:rsidRPr="0043477C">
        <w:rPr>
          <w:lang w:val="es-HN"/>
        </w:rPr>
        <w:t xml:space="preserve"> Los gobiernos deben mantener un sitio web local de la OGP o una página web en un sitio web del gobierno donde se publique de manera proactiva información sobre todos los aspectos del proceso local de la OGP. </w:t>
      </w:r>
    </w:p>
    <w:p w14:paraId="13B5DC6C" w14:textId="13D65369" w:rsidR="002E1B6F" w:rsidRPr="0043477C" w:rsidRDefault="002E1B6F" w:rsidP="002E1B6F">
      <w:pPr>
        <w:rPr>
          <w:lang w:val="es-HN"/>
        </w:rPr>
      </w:pPr>
      <w:r w:rsidRPr="00527551">
        <w:rPr>
          <w:b/>
          <w:bCs/>
          <w:lang w:val="es-HN"/>
        </w:rPr>
        <w:t>Documentación previa:</w:t>
      </w:r>
      <w:r w:rsidRPr="0043477C">
        <w:rPr>
          <w:lang w:val="es-HN"/>
        </w:rPr>
        <w:t xml:space="preserve"> El gobierno, con el apoyo de las partes interesadas no gubernamentales, debe compartir información sobre OGP Local con las partes interesadas con antelación para facilitar una participación informada y preparada en todas las etapas del proceso.</w:t>
      </w:r>
    </w:p>
    <w:p w14:paraId="42D5E065" w14:textId="77777777" w:rsidR="002E1B6F" w:rsidRPr="0043477C" w:rsidRDefault="002E1B6F" w:rsidP="002E1B6F">
      <w:pPr>
        <w:rPr>
          <w:lang w:val="es-HN"/>
        </w:rPr>
      </w:pPr>
      <w:r w:rsidRPr="00527551">
        <w:rPr>
          <w:b/>
          <w:bCs/>
          <w:lang w:val="es-HN"/>
        </w:rPr>
        <w:lastRenderedPageBreak/>
        <w:t>Sensibilización:</w:t>
      </w:r>
      <w:r w:rsidRPr="0043477C">
        <w:rPr>
          <w:lang w:val="es-HN"/>
        </w:rPr>
        <w:t xml:space="preserve"> El gobierno, con el apoyo de las partes interesadas no gubernamentales, debe realizar actividades de divulgación y sensibilización con las partes interesadas pertinentes para informarles sobre el proceso local de OGP.</w:t>
      </w:r>
    </w:p>
    <w:p w14:paraId="220E4F45" w14:textId="3347B682" w:rsidR="002E1B6F" w:rsidRPr="0043477C" w:rsidRDefault="002E1B6F" w:rsidP="002E1B6F">
      <w:pPr>
        <w:rPr>
          <w:lang w:val="es-HN"/>
        </w:rPr>
      </w:pPr>
      <w:r w:rsidRPr="00527551">
        <w:rPr>
          <w:b/>
          <w:bCs/>
          <w:lang w:val="es-HN"/>
        </w:rPr>
        <w:t>Inclusión:</w:t>
      </w:r>
      <w:r w:rsidRPr="0043477C">
        <w:rPr>
          <w:lang w:val="es-HN"/>
        </w:rPr>
        <w:t xml:space="preserve"> El gobierno, con el apoyo de las partes interesadas no gubernamentales, debe garantizar que todos los miembros interesados ​​del público puedan realizar aportes al plan de acción y observar o tener acceso a la documentación de toma de decisiones.</w:t>
      </w:r>
    </w:p>
    <w:p w14:paraId="1A03D5F9" w14:textId="77777777" w:rsidR="002E1B6F" w:rsidRPr="0043477C" w:rsidRDefault="002E1B6F" w:rsidP="002E1B6F">
      <w:pPr>
        <w:rPr>
          <w:lang w:val="es-HN"/>
        </w:rPr>
      </w:pPr>
      <w:r w:rsidRPr="00527551">
        <w:rPr>
          <w:b/>
          <w:bCs/>
          <w:lang w:val="es-HN"/>
        </w:rPr>
        <w:t>Canales de comunicación:</w:t>
      </w:r>
      <w:r w:rsidRPr="0043477C">
        <w:rPr>
          <w:lang w:val="es-HN"/>
        </w:rPr>
        <w:t xml:space="preserve"> El gobierno, con el apoyo de las partes interesadas no gubernamentales, debe entablar una comunicación directa con las partes interesadas para responder a las preguntas sobre el proceso del plan de acción, en particular durante períodos de intensa actividad de OGP.</w:t>
      </w:r>
    </w:p>
    <w:p w14:paraId="20346503" w14:textId="77777777" w:rsidR="002E1B6F" w:rsidRPr="0043477C" w:rsidRDefault="002E1B6F" w:rsidP="002E1B6F">
      <w:pPr>
        <w:rPr>
          <w:lang w:val="es-HN"/>
        </w:rPr>
      </w:pPr>
      <w:r w:rsidRPr="004D669F">
        <w:rPr>
          <w:b/>
          <w:bCs/>
          <w:lang w:val="es-HN"/>
        </w:rPr>
        <w:t>Mantenimiento de registros:</w:t>
      </w:r>
      <w:r w:rsidRPr="0043477C">
        <w:rPr>
          <w:lang w:val="es-HN"/>
        </w:rPr>
        <w:t xml:space="preserve"> El gobierno, con el apoyo de las partes interesadas no gubernamentales, debe documentar, recopilar y publicar información sobre el proceso, los documentos y los resultados del plan de acción local de OGP.</w:t>
      </w:r>
    </w:p>
    <w:p w14:paraId="1513D65F" w14:textId="77777777" w:rsidR="002E1B6F" w:rsidRPr="0043477C" w:rsidRDefault="002E1B6F" w:rsidP="002E1B6F">
      <w:pPr>
        <w:rPr>
          <w:lang w:val="es-HN"/>
        </w:rPr>
      </w:pPr>
      <w:r w:rsidRPr="004D669F">
        <w:rPr>
          <w:b/>
          <w:bCs/>
          <w:lang w:val="es-HN"/>
        </w:rPr>
        <w:t>Retroalimentación:</w:t>
      </w:r>
      <w:r w:rsidRPr="0043477C">
        <w:rPr>
          <w:lang w:val="es-HN"/>
        </w:rPr>
        <w:t xml:space="preserve"> El gobierno debe comunicar e informar de manera proactiva sobre sus decisiones, actividades y resultados a las partes interesadas del gobierno y de la sociedad civil en general. Esto incluye la forma en que el gobierno proporcionó retroalimentación durante el proceso de cocreación, incluido un resumen de las principales categorías y/o temas propuestos para su inclusión, modificación o rechazo. Además, el gobierno debe proporcionar una respuesta a la retroalimentación presentada durante la evaluación de los compromisos.</w:t>
      </w:r>
    </w:p>
    <w:p w14:paraId="3513A96B" w14:textId="77777777" w:rsidR="002E1B6F" w:rsidRPr="0043477C" w:rsidRDefault="002E1B6F" w:rsidP="002E1B6F">
      <w:pPr>
        <w:rPr>
          <w:lang w:val="es-HN"/>
        </w:rPr>
      </w:pPr>
      <w:r w:rsidRPr="004D669F">
        <w:rPr>
          <w:b/>
          <w:bCs/>
          <w:lang w:val="es-HN"/>
        </w:rPr>
        <w:t>Colaborar:</w:t>
      </w:r>
      <w:r w:rsidRPr="0043477C">
        <w:rPr>
          <w:lang w:val="es-HN"/>
        </w:rPr>
        <w:t xml:space="preserve"> El gobierno y los actores no gubernamentales deben mantener un diálogo iterativo permanente en el que el público contribuya a identificar prioridades, establecer la agenda y desarrollar los compromisos.</w:t>
      </w:r>
    </w:p>
    <w:p w14:paraId="4E573C78" w14:textId="77777777" w:rsidR="00D63938" w:rsidRDefault="002E1B6F" w:rsidP="002E1B6F">
      <w:pPr>
        <w:rPr>
          <w:lang w:val="es-HN"/>
        </w:rPr>
      </w:pPr>
      <w:r w:rsidRPr="0043477C">
        <w:rPr>
          <w:lang w:val="es-HN"/>
        </w:rPr>
        <w:t>Estas prácticas reflejan las realidades, a menudo difíciles, que se presentan cuando se trata de lograr que las reformas de gobierno abierto funcionen. Los modelos de reforma exitosos del pasado dejan en claro que un cambio transformador y sostenible requiere los esfuerzos de coaliciones integradas por diferentes sectores y grupos, incluidos funcionarios gubernamentales de alto y bajo nivel, organizaciones de la sociedad civil nacionales y locales, residentes, legisladores, académicos y los medios de comunicación.</w:t>
      </w:r>
    </w:p>
    <w:p w14:paraId="0EF8874D" w14:textId="77777777" w:rsidR="004B38B3" w:rsidRDefault="004B38B3" w:rsidP="004B38B3">
      <w:pPr>
        <w:jc w:val="center"/>
        <w:rPr>
          <w:lang w:val="es-HN"/>
        </w:rPr>
      </w:pPr>
    </w:p>
    <w:p w14:paraId="0093A34B" w14:textId="77777777" w:rsidR="004B38B3" w:rsidRDefault="004B38B3" w:rsidP="004B38B3">
      <w:pPr>
        <w:jc w:val="center"/>
        <w:rPr>
          <w:lang w:val="es-HN"/>
        </w:rPr>
      </w:pPr>
    </w:p>
    <w:p w14:paraId="0DC5D807" w14:textId="77777777" w:rsidR="004B38B3" w:rsidRDefault="004B38B3" w:rsidP="004B38B3">
      <w:pPr>
        <w:jc w:val="center"/>
        <w:rPr>
          <w:lang w:val="es-HN"/>
        </w:rPr>
      </w:pPr>
    </w:p>
    <w:p w14:paraId="0052A0E7" w14:textId="77777777" w:rsidR="004B38B3" w:rsidRDefault="004B38B3" w:rsidP="004B38B3">
      <w:pPr>
        <w:jc w:val="center"/>
        <w:rPr>
          <w:lang w:val="es-HN"/>
        </w:rPr>
      </w:pPr>
    </w:p>
    <w:p w14:paraId="1F1066DF" w14:textId="77777777" w:rsidR="004B38B3" w:rsidRDefault="004B38B3" w:rsidP="004B38B3">
      <w:pPr>
        <w:jc w:val="center"/>
        <w:rPr>
          <w:lang w:val="es-HN"/>
        </w:rPr>
      </w:pPr>
    </w:p>
    <w:p w14:paraId="6F7966F0" w14:textId="77777777" w:rsidR="004B38B3" w:rsidRDefault="004B38B3" w:rsidP="004B38B3">
      <w:pPr>
        <w:jc w:val="center"/>
        <w:rPr>
          <w:lang w:val="es-HN"/>
        </w:rPr>
      </w:pPr>
    </w:p>
    <w:sectPr w:rsidR="004B38B3">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1B6F"/>
    <w:rsid w:val="00094A75"/>
    <w:rsid w:val="00146C03"/>
    <w:rsid w:val="001F2A86"/>
    <w:rsid w:val="002E1B6F"/>
    <w:rsid w:val="00396FDD"/>
    <w:rsid w:val="003C2796"/>
    <w:rsid w:val="0043477C"/>
    <w:rsid w:val="00440777"/>
    <w:rsid w:val="004951A9"/>
    <w:rsid w:val="004B38B3"/>
    <w:rsid w:val="004D669F"/>
    <w:rsid w:val="00527551"/>
    <w:rsid w:val="0075381E"/>
    <w:rsid w:val="009E110F"/>
    <w:rsid w:val="00AF103C"/>
    <w:rsid w:val="00CC73E3"/>
    <w:rsid w:val="00D63938"/>
    <w:rsid w:val="00DA2E2D"/>
    <w:rsid w:val="00DD540E"/>
    <w:rsid w:val="00DF1B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32D3BD"/>
  <w15:chartTrackingRefBased/>
  <w15:docId w15:val="{BC3B13C8-7F1F-4661-AE7B-810D293AC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Descripcin">
    <w:name w:val="caption"/>
    <w:basedOn w:val="Normal"/>
    <w:next w:val="Normal"/>
    <w:uiPriority w:val="35"/>
    <w:unhideWhenUsed/>
    <w:qFormat/>
    <w:rsid w:val="00DA2E2D"/>
    <w:pPr>
      <w:spacing w:after="200" w:line="240" w:lineRule="auto"/>
    </w:pPr>
    <w:rPr>
      <w:i/>
      <w:iCs/>
      <w:color w:val="44546A" w:themeColor="text2"/>
      <w:kern w:val="2"/>
      <w:sz w:val="18"/>
      <w:szCs w:val="18"/>
      <w:lang w:val="es-E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6694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A27453-EA48-4539-9EFC-61F91B12D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1058</Words>
  <Characters>5824</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Erika</dc:creator>
  <cp:keywords/>
  <dc:description/>
  <cp:lastModifiedBy>gregorio coello</cp:lastModifiedBy>
  <cp:revision>2</cp:revision>
  <dcterms:created xsi:type="dcterms:W3CDTF">2025-03-31T16:43:00Z</dcterms:created>
  <dcterms:modified xsi:type="dcterms:W3CDTF">2025-03-31T16:43:00Z</dcterms:modified>
</cp:coreProperties>
</file>